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A0" w:rsidRPr="00602DD2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02DD2">
        <w:rPr>
          <w:rFonts w:ascii="Cambria" w:hAnsi="Cambria"/>
          <w:b/>
          <w:bCs/>
          <w:sz w:val="28"/>
          <w:szCs w:val="28"/>
        </w:rPr>
        <w:t>Д Е К Л А Р А Ц И Я</w:t>
      </w:r>
    </w:p>
    <w:p w:rsidR="00BF14A0" w:rsidRPr="00602DD2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02DD2">
        <w:rPr>
          <w:rFonts w:ascii="Cambria" w:hAnsi="Cambria"/>
          <w:b/>
          <w:bCs/>
          <w:sz w:val="24"/>
          <w:szCs w:val="24"/>
        </w:rPr>
        <w:t>за минимални</w:t>
      </w:r>
      <w:r w:rsidRPr="00602DD2">
        <w:rPr>
          <w:rStyle w:val="FootnoteReference"/>
          <w:rFonts w:ascii="Cambria" w:hAnsi="Cambria"/>
          <w:b/>
          <w:bCs/>
          <w:sz w:val="24"/>
          <w:szCs w:val="24"/>
        </w:rPr>
        <w:footnoteReference w:id="1"/>
      </w:r>
      <w:r w:rsidRPr="00602DD2">
        <w:rPr>
          <w:rFonts w:ascii="Cambria" w:hAnsi="Cambria"/>
          <w:b/>
          <w:bCs/>
          <w:sz w:val="24"/>
          <w:szCs w:val="24"/>
        </w:rPr>
        <w:t xml:space="preserve"> и държавни помощи</w:t>
      </w: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BF14A0" w:rsidRPr="00602DD2" w:rsidTr="00F0634E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/трите имена на декларатора/</w:t>
            </w:r>
          </w:p>
        </w:tc>
      </w:tr>
      <w:tr w:rsidR="00BF14A0" w:rsidRPr="00602DD2" w:rsidTr="00F0634E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BF14A0" w:rsidRPr="00602DD2" w:rsidTr="00F0634E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получателя/кандидата:</w:t>
            </w:r>
          </w:p>
        </w:tc>
        <w:tc>
          <w:tcPr>
            <w:tcW w:w="7278" w:type="dxa"/>
            <w:gridSpan w:val="4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330"/>
        </w:trPr>
        <w:tc>
          <w:tcPr>
            <w:tcW w:w="697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BF14A0" w:rsidRPr="00602DD2" w:rsidRDefault="00BF14A0" w:rsidP="009C7FE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  <w:tc>
          <w:tcPr>
            <w:tcW w:w="36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" w:type="dxa"/>
            <w:gridSpan w:val="3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6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8" w:type="dxa"/>
            <w:gridSpan w:val="2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405"/>
        </w:trPr>
        <w:tc>
          <w:tcPr>
            <w:tcW w:w="697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BF14A0" w:rsidRPr="00602DD2" w:rsidRDefault="00BF14A0" w:rsidP="00EF686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355"/>
        </w:trPr>
        <w:tc>
          <w:tcPr>
            <w:tcW w:w="697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Адрес за кореспонденция: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</w:t>
            </w:r>
            <w:r w:rsidR="004D7140" w:rsidRPr="00602DD2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 ако е различен о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>т адреса на управление по т. 3.1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7278" w:type="dxa"/>
            <w:gridSpan w:val="4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BF14A0" w:rsidRPr="00602DD2" w:rsidTr="007255F9">
        <w:trPr>
          <w:gridAfter w:val="1"/>
          <w:wAfter w:w="18" w:type="dxa"/>
          <w:trHeight w:val="476"/>
        </w:trPr>
        <w:tc>
          <w:tcPr>
            <w:tcW w:w="697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C97D3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Извършва ли получателят/кандидатът икономическа дейност</w:t>
            </w:r>
            <w:r w:rsidRPr="00602DD2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>*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  <w:p w:rsidR="00BF14A0" w:rsidRPr="00602DD2" w:rsidRDefault="009A07B7" w:rsidP="009A07B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Ако посочите 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 xml:space="preserve"> „НЕ“, </w:t>
            </w:r>
            <w:r w:rsidR="0011607B" w:rsidRPr="00602DD2">
              <w:rPr>
                <w:rFonts w:ascii="Cambria" w:hAnsi="Cambria"/>
                <w:i/>
                <w:sz w:val="16"/>
                <w:szCs w:val="16"/>
              </w:rPr>
              <w:t xml:space="preserve">спирате с попълването на 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Декларацията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11607B" w:rsidRPr="00602DD2">
              <w:rPr>
                <w:rFonts w:ascii="Cambria" w:hAnsi="Cambria"/>
                <w:i/>
                <w:sz w:val="16"/>
                <w:szCs w:val="16"/>
              </w:rPr>
              <w:t>до тук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A12D55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4а.</w:t>
            </w:r>
          </w:p>
        </w:tc>
        <w:tc>
          <w:tcPr>
            <w:tcW w:w="10097" w:type="dxa"/>
            <w:gridSpan w:val="48"/>
          </w:tcPr>
          <w:p w:rsidR="00BF14A0" w:rsidRPr="00602DD2" w:rsidRDefault="00BF14A0" w:rsidP="005020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4 сте посочили „ДА“,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то получателят е „предприятие“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 смисъла на законодателството по държавните помощи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и попълнете следната информация за него:</w:t>
            </w:r>
          </w:p>
        </w:tc>
      </w:tr>
      <w:tr w:rsidR="00BF14A0" w:rsidRPr="00602DD2" w:rsidTr="00D3258E">
        <w:trPr>
          <w:trHeight w:val="609"/>
        </w:trPr>
        <w:tc>
          <w:tcPr>
            <w:tcW w:w="697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BF14A0" w:rsidRPr="00602DD2" w:rsidRDefault="00BF14A0" w:rsidP="003C77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BF14A0" w:rsidRPr="00602DD2" w:rsidRDefault="00BF14A0" w:rsidP="00DE5B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Дейности, които предприятието извършва </w:t>
            </w:r>
          </w:p>
          <w:p w:rsidR="00BF14A0" w:rsidRPr="00602DD2" w:rsidRDefault="00BF14A0" w:rsidP="00DE5B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BF14A0" w:rsidRPr="00602DD2" w:rsidRDefault="00BF14A0" w:rsidP="00D325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Относителен дял на нетните приходи от продажби</w:t>
            </w:r>
          </w:p>
          <w:p w:rsidR="00BF14A0" w:rsidRPr="00602DD2" w:rsidRDefault="00BF14A0" w:rsidP="00D325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в % през:</w:t>
            </w:r>
          </w:p>
          <w:p w:rsidR="00BF14A0" w:rsidRPr="00602DD2" w:rsidRDefault="00BF14A0" w:rsidP="00D325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trHeight w:val="151"/>
        </w:trPr>
        <w:tc>
          <w:tcPr>
            <w:tcW w:w="697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BF14A0" w:rsidRPr="00602DD2" w:rsidRDefault="00BF14A0" w:rsidP="003C77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BF14A0" w:rsidRPr="00602DD2" w:rsidRDefault="00BF14A0" w:rsidP="00DE5B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BF14A0" w:rsidRPr="00602DD2" w:rsidRDefault="00BF14A0" w:rsidP="00DE5B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година „Х-1“</w:t>
            </w:r>
            <w:r w:rsidR="009A07B7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BF14A0" w:rsidRPr="00602DD2" w:rsidRDefault="00BF14A0" w:rsidP="00F57D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година „Х“</w:t>
            </w:r>
          </w:p>
        </w:tc>
      </w:tr>
      <w:tr w:rsidR="00BF14A0" w:rsidRPr="00602DD2" w:rsidTr="00A12D55">
        <w:trPr>
          <w:trHeight w:val="102"/>
        </w:trPr>
        <w:tc>
          <w:tcPr>
            <w:tcW w:w="697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574" w:type="dxa"/>
            <w:gridSpan w:val="13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trHeight w:val="102"/>
        </w:trPr>
        <w:tc>
          <w:tcPr>
            <w:tcW w:w="697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574" w:type="dxa"/>
            <w:gridSpan w:val="13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5001" w:type="dxa"/>
            <w:gridSpan w:val="14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Отраслова принадлежност на предприятието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според основната му дейност по код КИД-2008</w:t>
            </w:r>
            <w:r w:rsidRPr="00602DD2">
              <w:rPr>
                <w:rFonts w:ascii="Cambria" w:hAnsi="Cambria"/>
                <w:sz w:val="20"/>
                <w:szCs w:val="20"/>
              </w:rPr>
              <w:t>.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Изписва се код по КИД-2008 и съответното му наименование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5096" w:type="dxa"/>
            <w:gridSpan w:val="34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5001" w:type="dxa"/>
            <w:gridSpan w:val="14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Вид на предприятието: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Отбележете със знака Х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1818" w:type="dxa"/>
            <w:gridSpan w:val="8"/>
            <w:noWrap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голямо</w:t>
            </w:r>
          </w:p>
        </w:tc>
        <w:tc>
          <w:tcPr>
            <w:tcW w:w="1818" w:type="dxa"/>
            <w:gridSpan w:val="11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средно</w:t>
            </w:r>
          </w:p>
        </w:tc>
        <w:tc>
          <w:tcPr>
            <w:tcW w:w="1818" w:type="dxa"/>
            <w:gridSpan w:val="14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малко</w:t>
            </w:r>
          </w:p>
        </w:tc>
        <w:tc>
          <w:tcPr>
            <w:tcW w:w="1824" w:type="dxa"/>
            <w:gridSpan w:val="12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микро</w:t>
            </w:r>
          </w:p>
        </w:tc>
      </w:tr>
      <w:tr w:rsidR="00BF14A0" w:rsidRPr="00602DD2" w:rsidTr="00A12D55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8" w:type="dxa"/>
            <w:gridSpan w:val="11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8" w:type="dxa"/>
            <w:gridSpan w:val="14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4" w:type="dxa"/>
            <w:gridSpan w:val="12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BF14A0" w:rsidRPr="00602DD2" w:rsidRDefault="00BF14A0" w:rsidP="0082460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Моля, посочете собствеността на предприятието към година „Х“:</w:t>
            </w:r>
          </w:p>
        </w:tc>
      </w:tr>
      <w:tr w:rsidR="00BF14A0" w:rsidRPr="00602DD2" w:rsidTr="00A12D55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i/>
                <w:sz w:val="20"/>
                <w:szCs w:val="20"/>
              </w:rPr>
              <w:t>Собствеността на предприятието е:</w:t>
            </w:r>
          </w:p>
        </w:tc>
        <w:tc>
          <w:tcPr>
            <w:tcW w:w="5350" w:type="dxa"/>
            <w:gridSpan w:val="3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i/>
                <w:sz w:val="20"/>
                <w:szCs w:val="20"/>
              </w:rPr>
              <w:t>Относителен дял от капитала в %:</w:t>
            </w:r>
          </w:p>
        </w:tc>
      </w:tr>
      <w:tr w:rsidR="00BF14A0" w:rsidRPr="00602DD2" w:rsidTr="00A12D55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Частна</w:t>
            </w:r>
          </w:p>
        </w:tc>
        <w:tc>
          <w:tcPr>
            <w:tcW w:w="5350" w:type="dxa"/>
            <w:gridSpan w:val="3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BF14A0" w:rsidRPr="00602DD2" w:rsidRDefault="00BF14A0" w:rsidP="00A3137C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Общо:</w:t>
            </w:r>
          </w:p>
        </w:tc>
        <w:tc>
          <w:tcPr>
            <w:tcW w:w="5350" w:type="dxa"/>
            <w:gridSpan w:val="3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100.00</w:t>
            </w:r>
          </w:p>
        </w:tc>
      </w:tr>
      <w:tr w:rsidR="00BF14A0" w:rsidRPr="00602DD2" w:rsidTr="00A12D55">
        <w:trPr>
          <w:gridAfter w:val="1"/>
          <w:wAfter w:w="18" w:type="dxa"/>
          <w:trHeight w:val="436"/>
        </w:trPr>
        <w:tc>
          <w:tcPr>
            <w:tcW w:w="697" w:type="dxa"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183B6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Налице ли е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партньорство</w:t>
            </w:r>
            <w:r w:rsidRPr="00602DD2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>***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с лице от Република България?</w:t>
            </w:r>
          </w:p>
          <w:p w:rsidR="00BF14A0" w:rsidRPr="00602DD2" w:rsidRDefault="00BF14A0" w:rsidP="00183B6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BF14A0" w:rsidRPr="00602DD2" w:rsidRDefault="00BF14A0" w:rsidP="00183B6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>(</w:t>
            </w:r>
            <w:r w:rsidRPr="00602DD2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В случай, че получателят/кандидатът има партньор/и, се попълва/т декларация/и и от партньора/ите.)</w:t>
            </w:r>
          </w:p>
        </w:tc>
        <w:tc>
          <w:tcPr>
            <w:tcW w:w="906" w:type="dxa"/>
            <w:gridSpan w:val="7"/>
            <w:vAlign w:val="center"/>
          </w:tcPr>
          <w:p w:rsidR="00BF14A0" w:rsidRPr="00602DD2" w:rsidRDefault="00BF14A0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BF14A0" w:rsidRPr="00602DD2" w:rsidRDefault="00BF14A0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C54990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BF14A0" w:rsidRPr="00602DD2" w:rsidRDefault="00BF14A0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Ако в т. 9 сте посочили „ДА“, моля да попълните следната информация за партньора/ите:</w:t>
            </w:r>
          </w:p>
          <w:p w:rsidR="00BF14A0" w:rsidRPr="00602DD2" w:rsidRDefault="00BF14A0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6C7C83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BF14A0" w:rsidRPr="00602DD2" w:rsidRDefault="00BF14A0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BF14A0" w:rsidRPr="00602DD2" w:rsidRDefault="00BF14A0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</w:tr>
      <w:tr w:rsidR="00BF14A0" w:rsidRPr="00602DD2" w:rsidTr="00A12D55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09" w:type="dxa"/>
            <w:gridSpan w:val="20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" w:type="dxa"/>
            <w:gridSpan w:val="4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4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4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4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2" w:type="dxa"/>
            <w:gridSpan w:val="2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09" w:type="dxa"/>
            <w:gridSpan w:val="20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" w:type="dxa"/>
            <w:gridSpan w:val="4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4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4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4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2" w:type="dxa"/>
            <w:gridSpan w:val="2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BF14A0" w:rsidRPr="00602DD2" w:rsidRDefault="00BF14A0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9A07B7" w:rsidRPr="00602DD2" w:rsidRDefault="009A07B7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BF14A0" w:rsidRPr="00AE15E3" w:rsidRDefault="00BF14A0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5E3">
              <w:rPr>
                <w:rFonts w:ascii="Cambria" w:hAnsi="Cambria"/>
                <w:b/>
                <w:bCs/>
                <w:sz w:val="24"/>
                <w:szCs w:val="24"/>
              </w:rPr>
              <w:t>ДЕКЛАРИРАМ, ЧЕ:</w:t>
            </w:r>
          </w:p>
          <w:p w:rsidR="009A07B7" w:rsidRPr="00602DD2" w:rsidRDefault="009A07B7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63" w:type="dxa"/>
            <w:gridSpan w:val="35"/>
          </w:tcPr>
          <w:p w:rsidR="00BF14A0" w:rsidRPr="00602DD2" w:rsidRDefault="009A07B7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Имам н</w:t>
            </w:r>
            <w:r w:rsidR="00BF14A0" w:rsidRPr="00602DD2">
              <w:rPr>
                <w:rFonts w:ascii="Cambria" w:hAnsi="Cambria"/>
                <w:sz w:val="20"/>
                <w:szCs w:val="20"/>
              </w:rPr>
              <w:t>аличие на обстоятелства по преобразуване: сливане/придобиване/разделяне?</w:t>
            </w:r>
            <w:r w:rsidR="0011607B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F14A0" w:rsidRPr="00602DD2"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BF14A0"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>Попълва се само, когато преобразуването е извършено след 01.01.2014 г.)</w:t>
            </w:r>
          </w:p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9A07B7" w:rsidRPr="00602DD2" w:rsidTr="00A12D55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  <w:p w:rsidR="009A07B7" w:rsidRPr="00602DD2" w:rsidRDefault="009A07B7" w:rsidP="007255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263" w:type="dxa"/>
            <w:gridSpan w:val="35"/>
          </w:tcPr>
          <w:p w:rsidR="009A07B7" w:rsidRPr="00602DD2" w:rsidRDefault="009A07B7" w:rsidP="00301B7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Поддържам поне един вид от взаимоотношенията по чл. 2, пар. 2, букви „а“ - „г“ от Регламент (ЕС) № 1407/2013</w:t>
            </w:r>
            <w:r w:rsidR="007E351B" w:rsidRPr="00602DD2">
              <w:rPr>
                <w:rFonts w:ascii="Cambria" w:hAnsi="Cambria"/>
                <w:sz w:val="20"/>
                <w:szCs w:val="20"/>
              </w:rPr>
              <w:t>:</w:t>
            </w:r>
            <w:r w:rsidRPr="00602DD2">
              <w:rPr>
                <w:rFonts w:ascii="Cambria" w:hAnsi="Cambria"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9A07B7" w:rsidRPr="00602DD2" w:rsidTr="00A12D55">
        <w:trPr>
          <w:trHeight w:val="355"/>
        </w:trPr>
        <w:tc>
          <w:tcPr>
            <w:tcW w:w="697" w:type="dxa"/>
            <w:vMerge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ЕИК/БУЛСТАТ:</w:t>
            </w:r>
          </w:p>
        </w:tc>
      </w:tr>
      <w:tr w:rsidR="009A07B7" w:rsidRPr="00602DD2" w:rsidTr="00A12D55">
        <w:trPr>
          <w:trHeight w:val="355"/>
        </w:trPr>
        <w:tc>
          <w:tcPr>
            <w:tcW w:w="697" w:type="dxa"/>
            <w:vMerge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20" w:type="dxa"/>
            <w:gridSpan w:val="21"/>
            <w:noWrap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4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9A07B7" w:rsidRPr="00602DD2" w:rsidTr="00A12D55">
        <w:trPr>
          <w:trHeight w:val="355"/>
        </w:trPr>
        <w:tc>
          <w:tcPr>
            <w:tcW w:w="697" w:type="dxa"/>
            <w:vMerge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20" w:type="dxa"/>
            <w:gridSpan w:val="21"/>
            <w:noWrap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4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9A07B7" w:rsidRPr="00602DD2" w:rsidTr="00A12D55">
        <w:trPr>
          <w:trHeight w:val="355"/>
        </w:trPr>
        <w:tc>
          <w:tcPr>
            <w:tcW w:w="697" w:type="dxa"/>
            <w:vMerge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20" w:type="dxa"/>
            <w:gridSpan w:val="21"/>
            <w:noWrap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4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BF14A0" w:rsidRPr="00602DD2" w:rsidRDefault="00BF14A0" w:rsidP="00AE56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97" w:type="dxa"/>
            <w:gridSpan w:val="48"/>
          </w:tcPr>
          <w:p w:rsidR="00BF14A0" w:rsidRPr="00602DD2" w:rsidRDefault="00BF14A0" w:rsidP="0065707E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, следните минимални помощи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</w:rPr>
              <w:t>(получени на територията на Република България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****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</w:rPr>
              <w:t>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</w:tr>
      <w:tr w:rsidR="00BF14A0" w:rsidRPr="00602DD2" w:rsidTr="00A12D55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BF14A0" w:rsidRPr="00602DD2" w:rsidRDefault="00BF14A0" w:rsidP="001D75A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Получател/и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="009A07B7" w:rsidRPr="00602DD2">
              <w:rPr>
                <w:rFonts w:ascii="Cambria" w:hAnsi="Cambria"/>
                <w:sz w:val="16"/>
                <w:szCs w:val="16"/>
              </w:rPr>
              <w:t>(</w:t>
            </w:r>
            <w:r w:rsidRPr="00602DD2">
              <w:rPr>
                <w:rFonts w:ascii="Cambria" w:hAnsi="Cambria"/>
                <w:sz w:val="16"/>
                <w:szCs w:val="16"/>
              </w:rPr>
              <w:t>посочва  се ЕИК/БУЛСТАТ)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9A07B7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Адми</w:t>
            </w:r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ни</w:t>
            </w:r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с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тратор на помощта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BF14A0" w:rsidRPr="00602DD2" w:rsidRDefault="00BF14A0" w:rsidP="00B21BE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 размерна помощта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e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в т.ч. за дейност/и, попадаща/и до съответните прагове:</w:t>
            </w:r>
          </w:p>
        </w:tc>
      </w:tr>
      <w:tr w:rsidR="00BF14A0" w:rsidRPr="00602DD2" w:rsidTr="00A12D55">
        <w:trPr>
          <w:trHeight w:val="273"/>
        </w:trPr>
        <w:tc>
          <w:tcPr>
            <w:tcW w:w="697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</w:p>
        </w:tc>
      </w:tr>
      <w:tr w:rsidR="00BF14A0" w:rsidRPr="00602DD2" w:rsidTr="008E304A">
        <w:trPr>
          <w:trHeight w:val="1430"/>
        </w:trPr>
        <w:tc>
          <w:tcPr>
            <w:tcW w:w="697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BF14A0" w:rsidRPr="00602DD2" w:rsidRDefault="00BF14A0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BF14A0" w:rsidRPr="00602DD2" w:rsidRDefault="00BF14A0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BF14A0" w:rsidRPr="00602DD2" w:rsidRDefault="00BF14A0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BF14A0" w:rsidRPr="00602DD2" w:rsidRDefault="00BF14A0" w:rsidP="00066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по Рег.  (ЕС) 1408/2013</w:t>
            </w:r>
            <w:r w:rsidRPr="00602DD2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2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BF14A0" w:rsidRPr="00602DD2" w:rsidRDefault="00BF14A0" w:rsidP="00D27B58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по Рег.  (ЕС) ХХХ/ХХХ</w:t>
            </w:r>
            <w:r w:rsidRPr="00602DD2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3"/>
            </w:r>
          </w:p>
        </w:tc>
      </w:tr>
      <w:tr w:rsidR="00BF14A0" w:rsidRPr="00602DD2" w:rsidTr="00A12D55">
        <w:trPr>
          <w:trHeight w:val="967"/>
        </w:trPr>
        <w:tc>
          <w:tcPr>
            <w:tcW w:w="697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(195 583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1" w:type="dxa"/>
            <w:gridSpan w:val="8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200 000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(391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> </w:t>
            </w:r>
            <w:r w:rsidRPr="00602DD2">
              <w:rPr>
                <w:rFonts w:ascii="Cambria" w:hAnsi="Cambria" w:cs="Gisha"/>
                <w:sz w:val="13"/>
                <w:szCs w:val="13"/>
              </w:rPr>
              <w:t>166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0" w:type="dxa"/>
            <w:gridSpan w:val="6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500 000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(977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> </w:t>
            </w:r>
            <w:r w:rsidRPr="00602DD2">
              <w:rPr>
                <w:rFonts w:ascii="Cambria" w:hAnsi="Cambria" w:cs="Gisha"/>
                <w:sz w:val="13"/>
                <w:szCs w:val="13"/>
              </w:rPr>
              <w:t>915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1" w:type="dxa"/>
            <w:gridSpan w:val="6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15 000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035C4A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(29 337,45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1" w:type="dxa"/>
            <w:gridSpan w:val="6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30 000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342347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(58 674,90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</w:tr>
      <w:tr w:rsidR="00BF14A0" w:rsidRPr="00602DD2" w:rsidTr="00A12D55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60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trHeight w:val="300"/>
        </w:trPr>
        <w:tc>
          <w:tcPr>
            <w:tcW w:w="697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trHeight w:val="315"/>
        </w:trPr>
        <w:tc>
          <w:tcPr>
            <w:tcW w:w="697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60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F14A0" w:rsidRPr="00602DD2" w:rsidTr="00A12D55">
        <w:trPr>
          <w:trHeight w:val="300"/>
        </w:trPr>
        <w:tc>
          <w:tcPr>
            <w:tcW w:w="697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trHeight w:val="300"/>
        </w:trPr>
        <w:tc>
          <w:tcPr>
            <w:tcW w:w="697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60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trHeight w:val="300"/>
        </w:trPr>
        <w:tc>
          <w:tcPr>
            <w:tcW w:w="697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trHeight w:val="315"/>
        </w:trPr>
        <w:tc>
          <w:tcPr>
            <w:tcW w:w="697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292E95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341979" w:rsidRPr="00602DD2" w:rsidRDefault="00BF14A0" w:rsidP="0034197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∑(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a+b+c+d+e</w:t>
            </w:r>
            <w:r w:rsidRPr="00602DD2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e</w:t>
            </w:r>
          </w:p>
        </w:tc>
      </w:tr>
      <w:tr w:rsidR="00BF14A0" w:rsidRPr="00602DD2" w:rsidTr="00A12D55">
        <w:trPr>
          <w:gridAfter w:val="1"/>
          <w:wAfter w:w="18" w:type="dxa"/>
          <w:trHeight w:val="476"/>
        </w:trPr>
        <w:tc>
          <w:tcPr>
            <w:tcW w:w="697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Дейността, която се финансира,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попада в приложното поле на Регламент (Е</w:t>
            </w:r>
            <w:r w:rsidR="009027B1" w:rsidRPr="00602DD2">
              <w:rPr>
                <w:rFonts w:ascii="Cambria" w:hAnsi="Cambria"/>
                <w:b/>
                <w:sz w:val="20"/>
                <w:szCs w:val="20"/>
              </w:rPr>
              <w:t>С)                  № 1407/2013</w:t>
            </w:r>
            <w:r w:rsidR="00197370"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BF14A0" w:rsidRPr="00602DD2" w:rsidRDefault="00197370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18"/>
                <w:szCs w:val="18"/>
              </w:rPr>
              <w:t>/</w:t>
            </w:r>
            <w:r w:rsidR="00BF14A0" w:rsidRPr="00602DD2">
              <w:rPr>
                <w:rFonts w:ascii="Cambria" w:hAnsi="Cambria"/>
                <w:i/>
                <w:sz w:val="18"/>
                <w:szCs w:val="18"/>
              </w:rPr>
              <w:t>Ако посочите  „НЕ“, спирате с попъ</w:t>
            </w:r>
            <w:r w:rsidRPr="00602DD2">
              <w:rPr>
                <w:rFonts w:ascii="Cambria" w:hAnsi="Cambria"/>
                <w:i/>
                <w:sz w:val="18"/>
                <w:szCs w:val="18"/>
              </w:rPr>
              <w:t>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7255F9">
        <w:trPr>
          <w:gridAfter w:val="1"/>
          <w:wAfter w:w="18" w:type="dxa"/>
          <w:trHeight w:val="422"/>
        </w:trPr>
        <w:tc>
          <w:tcPr>
            <w:tcW w:w="697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13а.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Получателят/кандидатът извършва 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дейност(и), която/ито е/са изключена/и от приложното поле на Регламент (ЕС) № 1407/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2013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A12D55">
        <w:trPr>
          <w:gridAfter w:val="1"/>
          <w:wAfter w:w="18" w:type="dxa"/>
          <w:trHeight w:val="697"/>
        </w:trPr>
        <w:tc>
          <w:tcPr>
            <w:tcW w:w="697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13б.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7F6BD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В случая по т. 13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надвишава левовата равностойност на 200 000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(години </w:t>
            </w:r>
            <w:r w:rsidRPr="00602DD2">
              <w:rPr>
                <w:rFonts w:ascii="Cambria" w:hAnsi="Cambria"/>
                <w:sz w:val="20"/>
                <w:szCs w:val="20"/>
              </w:rPr>
              <w:t>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A12D55">
        <w:trPr>
          <w:gridAfter w:val="1"/>
          <w:wAfter w:w="18" w:type="dxa"/>
          <w:trHeight w:val="705"/>
        </w:trPr>
        <w:tc>
          <w:tcPr>
            <w:tcW w:w="697" w:type="dxa"/>
          </w:tcPr>
          <w:p w:rsidR="00BF14A0" w:rsidRPr="00602DD2" w:rsidRDefault="00BF14A0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Минималната помощ се получава за дейност по извършване на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шосейни товарни превози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за чужда сметка или срещу възнаграждение съгласно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A12D55">
        <w:trPr>
          <w:gridAfter w:val="1"/>
          <w:wAfter w:w="18" w:type="dxa"/>
          <w:trHeight w:val="687"/>
        </w:trPr>
        <w:tc>
          <w:tcPr>
            <w:tcW w:w="697" w:type="dxa"/>
          </w:tcPr>
          <w:p w:rsidR="00BF14A0" w:rsidRPr="00602DD2" w:rsidRDefault="00BF14A0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14а.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254C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14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100 000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sz w:val="20"/>
                <w:szCs w:val="20"/>
              </w:rPr>
              <w:t>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A12D55">
        <w:trPr>
          <w:gridAfter w:val="1"/>
          <w:wAfter w:w="18" w:type="dxa"/>
          <w:trHeight w:val="541"/>
        </w:trPr>
        <w:tc>
          <w:tcPr>
            <w:tcW w:w="697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1A163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по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услуги от общ икономически интерес съгласно Регламент (ЕС) № 360/2012 </w:t>
            </w:r>
            <w:r w:rsidRPr="00602DD2">
              <w:rPr>
                <w:rFonts w:ascii="Cambria" w:hAnsi="Cambria"/>
                <w:sz w:val="20"/>
                <w:szCs w:val="20"/>
              </w:rPr>
              <w:t>(</w:t>
            </w:r>
            <w:r w:rsidRPr="00602DD2">
              <w:rPr>
                <w:rFonts w:ascii="Cambria" w:hAnsi="Cambria"/>
                <w:sz w:val="20"/>
                <w:szCs w:val="20"/>
                <w:lang w:val="en-US"/>
              </w:rPr>
              <w:t>OB</w:t>
            </w:r>
            <w:r w:rsidRPr="00602DD2">
              <w:rPr>
                <w:rFonts w:ascii="Cambria" w:hAnsi="Cambria"/>
                <w:sz w:val="20"/>
                <w:szCs w:val="20"/>
              </w:rPr>
              <w:t>,</w:t>
            </w:r>
            <w:r w:rsidRPr="00602DD2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602DD2">
              <w:rPr>
                <w:rFonts w:ascii="Cambria" w:hAnsi="Cambria"/>
                <w:sz w:val="20"/>
                <w:szCs w:val="20"/>
                <w:lang w:val="en-US"/>
              </w:rPr>
              <w:t>L</w:t>
            </w:r>
            <w:r w:rsidRPr="00602DD2">
              <w:rPr>
                <w:rFonts w:ascii="Cambria" w:hAnsi="Cambria"/>
                <w:sz w:val="20"/>
                <w:szCs w:val="20"/>
                <w:lang w:val="ru-RU"/>
              </w:rPr>
              <w:t xml:space="preserve"> 114/8 </w:t>
            </w:r>
            <w:r w:rsidRPr="00602DD2">
              <w:rPr>
                <w:rFonts w:ascii="Cambria" w:hAnsi="Cambria"/>
                <w:sz w:val="20"/>
                <w:szCs w:val="20"/>
              </w:rPr>
              <w:t>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A12D55">
        <w:trPr>
          <w:gridAfter w:val="1"/>
          <w:wAfter w:w="18" w:type="dxa"/>
          <w:trHeight w:val="535"/>
        </w:trPr>
        <w:tc>
          <w:tcPr>
            <w:tcW w:w="697" w:type="dxa"/>
          </w:tcPr>
          <w:p w:rsidR="00BF14A0" w:rsidRPr="00602DD2" w:rsidRDefault="00BF14A0" w:rsidP="001A163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15а.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3D5DE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положителен отговор в т. 15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трябва да надхвърля левовата равностойност на 500 000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2969FD">
        <w:trPr>
          <w:gridAfter w:val="1"/>
          <w:wAfter w:w="18" w:type="dxa"/>
          <w:trHeight w:val="448"/>
        </w:trPr>
        <w:tc>
          <w:tcPr>
            <w:tcW w:w="697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в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A12D55">
        <w:trPr>
          <w:gridAfter w:val="1"/>
          <w:wAfter w:w="18" w:type="dxa"/>
          <w:trHeight w:val="659"/>
        </w:trPr>
        <w:tc>
          <w:tcPr>
            <w:tcW w:w="697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16а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16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15 000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A12D55">
        <w:trPr>
          <w:gridAfter w:val="1"/>
          <w:wAfter w:w="18" w:type="dxa"/>
          <w:trHeight w:val="659"/>
        </w:trPr>
        <w:tc>
          <w:tcPr>
            <w:tcW w:w="697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в сектора на рибарството и аквакултурите съгласно Регламент (ЕС) № ХХХ/ХХХ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A12D55">
        <w:trPr>
          <w:gridAfter w:val="1"/>
          <w:wAfter w:w="18" w:type="dxa"/>
          <w:trHeight w:val="659"/>
        </w:trPr>
        <w:tc>
          <w:tcPr>
            <w:tcW w:w="697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17а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8263" w:type="dxa"/>
            <w:gridSpan w:val="35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В случая по т. 17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30 000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A12D55">
        <w:trPr>
          <w:gridAfter w:val="1"/>
          <w:wAfter w:w="18" w:type="dxa"/>
          <w:trHeight w:val="659"/>
        </w:trPr>
        <w:tc>
          <w:tcPr>
            <w:tcW w:w="697" w:type="dxa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предприятието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 поддържа аналитична счетоводна отчетност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гарантираща разделяне на дейностите и/или разграничаване на разходите,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доказваща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че помощта е за дейността по т. 6:</w:t>
            </w:r>
          </w:p>
          <w:p w:rsidR="00BF14A0" w:rsidRPr="00602DD2" w:rsidRDefault="00197370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 ако предприятието извърш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F658FE">
        <w:trPr>
          <w:gridAfter w:val="1"/>
          <w:wAfter w:w="18" w:type="dxa"/>
          <w:trHeight w:val="493"/>
        </w:trPr>
        <w:tc>
          <w:tcPr>
            <w:tcW w:w="697" w:type="dxa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263" w:type="dxa"/>
            <w:gridSpan w:val="35"/>
          </w:tcPr>
          <w:p w:rsidR="00BF14A0" w:rsidRPr="00602DD2" w:rsidRDefault="00BF14A0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същите приемливи (допустими) разходи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съм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получил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държавна/и помощ/и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A12D55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BF14A0" w:rsidRPr="00602DD2" w:rsidRDefault="00BF14A0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BF14A0" w:rsidRPr="00602DD2" w:rsidTr="00A12D55">
        <w:trPr>
          <w:trHeight w:val="540"/>
        </w:trPr>
        <w:tc>
          <w:tcPr>
            <w:tcW w:w="697" w:type="dxa"/>
            <w:vMerge/>
            <w:noWrap/>
          </w:tcPr>
          <w:p w:rsidR="00BF14A0" w:rsidRPr="00602DD2" w:rsidRDefault="00BF14A0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19737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Администратор на помощта </w:t>
            </w:r>
          </w:p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Основание за получаване на помощта</w:t>
            </w:r>
          </w:p>
        </w:tc>
      </w:tr>
      <w:tr w:rsidR="00BF14A0" w:rsidRPr="00602DD2" w:rsidTr="00197370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BF14A0" w:rsidRPr="00602DD2" w:rsidRDefault="00BF14A0" w:rsidP="00376BB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197370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BF14A0" w:rsidRPr="00602DD2" w:rsidRDefault="00BF14A0" w:rsidP="00376BB6">
            <w:pPr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A12D55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BF14A0" w:rsidRPr="00602DD2" w:rsidRDefault="00BF14A0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BF14A0" w:rsidRPr="00602DD2" w:rsidRDefault="00BF14A0" w:rsidP="0019737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настъпване на промяна в декларираните от мен обстоятелства се задължавам да подам нова 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>Д</w:t>
            </w:r>
            <w:r w:rsidRPr="00602DD2">
              <w:rPr>
                <w:rFonts w:ascii="Cambria" w:hAnsi="Cambria"/>
                <w:sz w:val="20"/>
                <w:szCs w:val="20"/>
              </w:rPr>
              <w:t>екларация в срок от 5 работни дни от датата на промяната.</w:t>
            </w:r>
          </w:p>
        </w:tc>
      </w:tr>
      <w:tr w:rsidR="00BF14A0" w:rsidRPr="00602DD2" w:rsidTr="00A12D55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BF14A0" w:rsidRPr="00602DD2" w:rsidRDefault="00BF14A0" w:rsidP="0019737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Изв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>естно ми е, че за попълване на Д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екларация с невярно съдържание нося наказателна отговорност по 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чл. 313 от Наказателния кодекс. </w:t>
            </w:r>
          </w:p>
        </w:tc>
      </w:tr>
    </w:tbl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  <w:b/>
        </w:rPr>
      </w:pPr>
      <w:r w:rsidRPr="00602DD2">
        <w:rPr>
          <w:rFonts w:ascii="Cambria" w:hAnsi="Cambria"/>
          <w:b/>
        </w:rPr>
        <w:t>Д</w:t>
      </w:r>
      <w:r w:rsidR="00AE15E3">
        <w:rPr>
          <w:rFonts w:ascii="Cambria" w:hAnsi="Cambria"/>
          <w:b/>
          <w:lang w:val="en-US"/>
        </w:rPr>
        <w:t>ATA</w:t>
      </w:r>
      <w:r w:rsidRPr="00602DD2">
        <w:rPr>
          <w:rFonts w:ascii="Cambria" w:hAnsi="Cambria"/>
          <w:b/>
        </w:rPr>
        <w:t>: ………………20</w:t>
      </w:r>
      <w:r w:rsidRPr="00602DD2">
        <w:rPr>
          <w:rFonts w:ascii="Cambria" w:hAnsi="Cambria"/>
          <w:b/>
          <w:lang w:val="ru-RU"/>
        </w:rPr>
        <w:t>_</w:t>
      </w:r>
      <w:r w:rsidRPr="00602DD2">
        <w:rPr>
          <w:rFonts w:ascii="Cambria" w:hAnsi="Cambria"/>
          <w:b/>
        </w:rPr>
        <w:t>_ г.                                                                   ДЕКЛАРАТОР: ……………………………………</w:t>
      </w:r>
    </w:p>
    <w:p w:rsidR="00BF14A0" w:rsidRPr="00602DD2" w:rsidRDefault="00BF14A0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602DD2">
        <w:rPr>
          <w:rFonts w:ascii="Cambria" w:hAnsi="Cambria"/>
          <w:i/>
          <w:sz w:val="16"/>
          <w:szCs w:val="16"/>
        </w:rPr>
        <w:t>/подпис и печат/</w:t>
      </w:r>
    </w:p>
    <w:sectPr w:rsidR="00BF14A0" w:rsidRPr="00602DD2" w:rsidSect="00026F26">
      <w:headerReference w:type="default" r:id="rId9"/>
      <w:footerReference w:type="default" r:id="rId10"/>
      <w:pgSz w:w="11906" w:h="16838"/>
      <w:pgMar w:top="1032" w:right="56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35" w:rsidRDefault="00D23A35" w:rsidP="00590E86">
      <w:pPr>
        <w:spacing w:after="0" w:line="240" w:lineRule="auto"/>
      </w:pPr>
      <w:r>
        <w:separator/>
      </w:r>
    </w:p>
  </w:endnote>
  <w:endnote w:type="continuationSeparator" w:id="0">
    <w:p w:rsidR="00D23A35" w:rsidRDefault="00D23A35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A0" w:rsidRPr="00602DD2" w:rsidRDefault="00BF14A0">
    <w:pPr>
      <w:pStyle w:val="Footer"/>
      <w:jc w:val="right"/>
      <w:rPr>
        <w:rFonts w:ascii="Cambria" w:hAnsi="Cambria"/>
        <w:b/>
        <w:sz w:val="20"/>
        <w:szCs w:val="20"/>
      </w:rPr>
    </w:pPr>
    <w:r w:rsidRPr="00602DD2">
      <w:rPr>
        <w:rFonts w:ascii="Cambria" w:hAnsi="Cambria"/>
        <w:b/>
        <w:sz w:val="20"/>
        <w:szCs w:val="20"/>
      </w:rPr>
      <w:fldChar w:fldCharType="begin"/>
    </w:r>
    <w:r w:rsidRPr="00602DD2">
      <w:rPr>
        <w:rFonts w:ascii="Cambria" w:hAnsi="Cambria"/>
        <w:b/>
        <w:sz w:val="20"/>
        <w:szCs w:val="20"/>
      </w:rPr>
      <w:instrText xml:space="preserve"> PAGE   \* MERGEFORMAT </w:instrText>
    </w:r>
    <w:r w:rsidRPr="00602DD2">
      <w:rPr>
        <w:rFonts w:ascii="Cambria" w:hAnsi="Cambria"/>
        <w:b/>
        <w:sz w:val="20"/>
        <w:szCs w:val="20"/>
      </w:rPr>
      <w:fldChar w:fldCharType="separate"/>
    </w:r>
    <w:r w:rsidR="00F04C10">
      <w:rPr>
        <w:rFonts w:ascii="Cambria" w:hAnsi="Cambria"/>
        <w:b/>
        <w:noProof/>
        <w:sz w:val="20"/>
        <w:szCs w:val="20"/>
      </w:rPr>
      <w:t>3</w:t>
    </w:r>
    <w:r w:rsidRPr="00602DD2">
      <w:rPr>
        <w:rFonts w:ascii="Cambria" w:hAnsi="Cambria"/>
        <w:b/>
        <w:sz w:val="20"/>
        <w:szCs w:val="20"/>
      </w:rPr>
      <w:fldChar w:fldCharType="end"/>
    </w:r>
  </w:p>
  <w:p w:rsidR="00BF14A0" w:rsidRDefault="00BF1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35" w:rsidRDefault="00D23A35" w:rsidP="00590E86">
      <w:pPr>
        <w:spacing w:after="0" w:line="240" w:lineRule="auto"/>
      </w:pPr>
      <w:r>
        <w:separator/>
      </w:r>
    </w:p>
  </w:footnote>
  <w:footnote w:type="continuationSeparator" w:id="0">
    <w:p w:rsidR="00D23A35" w:rsidRDefault="00D23A35" w:rsidP="00590E86">
      <w:pPr>
        <w:spacing w:after="0" w:line="240" w:lineRule="auto"/>
      </w:pPr>
      <w:r>
        <w:continuationSeparator/>
      </w:r>
    </w:p>
  </w:footnote>
  <w:footnote w:id="1">
    <w:p w:rsidR="00BF14A0" w:rsidRPr="0051187D" w:rsidRDefault="00BF14A0" w:rsidP="00411BA4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4D7140">
        <w:rPr>
          <w:rFonts w:ascii="Cambria" w:hAnsi="Cambria"/>
          <w:sz w:val="16"/>
          <w:szCs w:val="16"/>
        </w:rPr>
        <w:t xml:space="preserve"> </w:t>
      </w:r>
      <w:r w:rsidR="004D7140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 xml:space="preserve"> (О</w:t>
      </w:r>
      <w:r w:rsidRPr="0051187D">
        <w:rPr>
          <w:rFonts w:ascii="Cambria" w:hAnsi="Cambria"/>
          <w:sz w:val="16"/>
          <w:szCs w:val="16"/>
          <w:lang w:val="en-US"/>
        </w:rPr>
        <w:t>B</w:t>
      </w:r>
      <w:r w:rsidRPr="0051187D">
        <w:rPr>
          <w:rFonts w:ascii="Cambria" w:hAnsi="Cambria"/>
          <w:sz w:val="16"/>
          <w:szCs w:val="16"/>
        </w:rPr>
        <w:t>, L 352</w:t>
      </w:r>
      <w:r w:rsidRPr="00D73D13">
        <w:rPr>
          <w:rFonts w:ascii="Cambria" w:hAnsi="Cambria"/>
          <w:sz w:val="16"/>
          <w:szCs w:val="16"/>
          <w:lang w:val="ru-RU"/>
        </w:rPr>
        <w:t>/1</w:t>
      </w:r>
      <w:r w:rsidRPr="0051187D">
        <w:rPr>
          <w:rFonts w:ascii="Cambria" w:hAnsi="Cambria"/>
          <w:sz w:val="16"/>
          <w:szCs w:val="16"/>
        </w:rPr>
        <w:t xml:space="preserve"> от 24.12.2013 г.), като същата може да бъде адаптирана към изискванията на всеки др</w:t>
      </w:r>
      <w:r w:rsidR="00411BA4">
        <w:rPr>
          <w:rFonts w:ascii="Cambria" w:hAnsi="Cambria"/>
          <w:sz w:val="16"/>
          <w:szCs w:val="16"/>
        </w:rPr>
        <w:t>уг регламент за минимална помощ.</w:t>
      </w:r>
    </w:p>
    <w:p w:rsidR="00BF14A0" w:rsidRPr="00D73D13" w:rsidRDefault="004D7140" w:rsidP="00411BA4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  <w:lang w:val="ru-RU"/>
        </w:rPr>
      </w:pPr>
      <w:r>
        <w:rPr>
          <w:rFonts w:ascii="Cambria" w:hAnsi="Cambria"/>
          <w:sz w:val="16"/>
          <w:szCs w:val="16"/>
        </w:rPr>
        <w:t xml:space="preserve">* </w:t>
      </w:r>
      <w:r>
        <w:rPr>
          <w:rFonts w:ascii="Cambria" w:hAnsi="Cambria"/>
          <w:sz w:val="16"/>
          <w:szCs w:val="16"/>
        </w:rPr>
        <w:tab/>
      </w:r>
      <w:r w:rsidR="00BF14A0" w:rsidRPr="0051187D">
        <w:rPr>
          <w:rFonts w:ascii="Cambria" w:hAnsi="Cambria"/>
          <w:sz w:val="16"/>
          <w:szCs w:val="16"/>
        </w:rPr>
        <w:t>Икономическата дейност се изразява в предлагане на стоки и/или услуги на определен пазар.</w:t>
      </w:r>
      <w:r w:rsidR="00411BA4">
        <w:rPr>
          <w:rFonts w:ascii="Cambria" w:hAnsi="Cambria"/>
          <w:sz w:val="16"/>
          <w:szCs w:val="16"/>
        </w:rPr>
        <w:t xml:space="preserve"> </w:t>
      </w:r>
      <w:r w:rsidR="00BF14A0" w:rsidRPr="0051187D">
        <w:rPr>
          <w:rFonts w:ascii="Cambria" w:hAnsi="Cambria"/>
          <w:sz w:val="16"/>
          <w:szCs w:val="16"/>
        </w:rPr>
        <w:t>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</w:t>
      </w:r>
      <w:r w:rsidR="00411BA4">
        <w:rPr>
          <w:rFonts w:ascii="Cambria" w:hAnsi="Cambria"/>
          <w:sz w:val="16"/>
          <w:szCs w:val="16"/>
        </w:rPr>
        <w:t>,</w:t>
      </w:r>
      <w:r w:rsidR="00BF14A0" w:rsidRPr="0051187D">
        <w:rPr>
          <w:rFonts w:ascii="Cambria" w:hAnsi="Cambria"/>
          <w:sz w:val="16"/>
          <w:szCs w:val="16"/>
        </w:rPr>
        <w:t xml:space="preserve"> тези субекти са</w:t>
      </w:r>
      <w:r w:rsidR="00BF14A0">
        <w:rPr>
          <w:rFonts w:ascii="Cambria" w:hAnsi="Cambria"/>
          <w:sz w:val="16"/>
          <w:szCs w:val="16"/>
        </w:rPr>
        <w:t xml:space="preserve"> </w:t>
      </w:r>
      <w:r w:rsidR="00BF14A0" w:rsidRPr="0051187D">
        <w:rPr>
          <w:rFonts w:ascii="Cambria" w:hAnsi="Cambria"/>
          <w:sz w:val="16"/>
          <w:szCs w:val="16"/>
        </w:rPr>
        <w:t>„предприятие“ за целите на законод</w:t>
      </w:r>
      <w:r w:rsidR="00411BA4">
        <w:rPr>
          <w:rFonts w:ascii="Cambria" w:hAnsi="Cambria"/>
          <w:sz w:val="16"/>
          <w:szCs w:val="16"/>
        </w:rPr>
        <w:t>ателството по държавните помощи.</w:t>
      </w:r>
    </w:p>
    <w:p w:rsidR="00BF14A0" w:rsidRPr="0051187D" w:rsidRDefault="00BF14A0" w:rsidP="00411BA4">
      <w:pPr>
        <w:pStyle w:val="FootnoteText"/>
        <w:spacing w:after="120"/>
        <w:ind w:hanging="284"/>
        <w:rPr>
          <w:rFonts w:ascii="Cambria" w:hAnsi="Cambria"/>
          <w:sz w:val="16"/>
          <w:szCs w:val="16"/>
        </w:rPr>
      </w:pPr>
      <w:r w:rsidRPr="00D73D13">
        <w:rPr>
          <w:rFonts w:ascii="Cambria" w:hAnsi="Cambria"/>
          <w:sz w:val="16"/>
          <w:szCs w:val="16"/>
          <w:lang w:val="ru-RU"/>
        </w:rPr>
        <w:t>**</w:t>
      </w:r>
      <w:r w:rsidRPr="0051187D">
        <w:rPr>
          <w:rFonts w:ascii="Cambria" w:hAnsi="Cambria"/>
          <w:sz w:val="16"/>
          <w:szCs w:val="16"/>
        </w:rPr>
        <w:t xml:space="preserve"> </w:t>
      </w:r>
      <w:r w:rsidR="00411BA4">
        <w:rPr>
          <w:rFonts w:ascii="Cambria" w:hAnsi="Cambria"/>
          <w:sz w:val="16"/>
          <w:szCs w:val="16"/>
        </w:rPr>
        <w:t xml:space="preserve">   </w:t>
      </w:r>
      <w:r w:rsidRPr="0051187D">
        <w:rPr>
          <w:rFonts w:ascii="Cambria" w:hAnsi="Cambria"/>
          <w:sz w:val="16"/>
          <w:szCs w:val="16"/>
        </w:rPr>
        <w:t>Година „Х-1” е годината, предхожда</w:t>
      </w:r>
      <w:r w:rsidR="00DB39A0">
        <w:rPr>
          <w:rFonts w:ascii="Cambria" w:hAnsi="Cambria"/>
          <w:sz w:val="16"/>
          <w:szCs w:val="16"/>
        </w:rPr>
        <w:t>ща текущата година - година „Х”.</w:t>
      </w:r>
    </w:p>
    <w:p w:rsidR="00BF14A0" w:rsidRDefault="00BF14A0" w:rsidP="00411BA4">
      <w:pPr>
        <w:pStyle w:val="FootnoteText"/>
        <w:spacing w:after="120"/>
        <w:ind w:hanging="284"/>
      </w:pPr>
      <w:r w:rsidRPr="007E351B">
        <w:rPr>
          <w:rFonts w:ascii="Cambria" w:hAnsi="Cambria"/>
          <w:sz w:val="16"/>
          <w:szCs w:val="16"/>
          <w:lang w:val="ru-RU"/>
        </w:rPr>
        <w:t>***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="00411BA4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</w:rPr>
        <w:t>Съгласно чл. 3, пар. 2 от Препоръка на Комисията 2003/361/ЕС във връзка с дефиницията за микро, малки и средни предприятия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 w:rsidR="00DB39A0"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124</w:t>
      </w:r>
      <w:r w:rsidRPr="0051187D">
        <w:rPr>
          <w:rFonts w:ascii="Cambria" w:hAnsi="Cambria"/>
          <w:sz w:val="16"/>
          <w:szCs w:val="16"/>
        </w:rPr>
        <w:t>/36 от 20.05.2003 г.).</w:t>
      </w:r>
    </w:p>
  </w:footnote>
  <w:footnote w:id="2">
    <w:p w:rsidR="00BF14A0" w:rsidRDefault="00BF14A0" w:rsidP="007E351B">
      <w:pPr>
        <w:pStyle w:val="FootnoteText"/>
        <w:spacing w:after="120"/>
        <w:ind w:left="142" w:hanging="426"/>
        <w:jc w:val="both"/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7E351B">
        <w:rPr>
          <w:rFonts w:ascii="Cambria" w:hAnsi="Cambria"/>
          <w:sz w:val="16"/>
          <w:szCs w:val="16"/>
        </w:rPr>
        <w:t xml:space="preserve"> </w:t>
      </w:r>
      <w:r w:rsidR="007E351B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 w:rsidR="00341979"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3">
    <w:p w:rsidR="00BF14A0" w:rsidRDefault="00BF14A0" w:rsidP="007E351B">
      <w:pPr>
        <w:pStyle w:val="FootnoteText"/>
        <w:spacing w:after="120"/>
        <w:ind w:left="142" w:hanging="426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7E351B">
        <w:rPr>
          <w:rFonts w:ascii="Cambria" w:hAnsi="Cambria"/>
          <w:sz w:val="16"/>
          <w:szCs w:val="16"/>
        </w:rPr>
        <w:t xml:space="preserve"> </w:t>
      </w:r>
      <w:r w:rsidR="007E351B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ХХХ/ХХХ на Комисията от ХХХ година за прилагане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сектора на рибарството и аквакултурите, който ще измени Регламент (ЕО) № 875/2007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 w:rsidR="00341979"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193/6 </w:t>
      </w:r>
      <w:r w:rsidRPr="0051187D">
        <w:rPr>
          <w:rFonts w:ascii="Cambria" w:hAnsi="Cambria"/>
          <w:sz w:val="16"/>
          <w:szCs w:val="16"/>
        </w:rPr>
        <w:t>от 25.7.2007 г.)</w:t>
      </w:r>
    </w:p>
    <w:p w:rsidR="002C13D2" w:rsidRDefault="002C13D2" w:rsidP="007E351B">
      <w:pPr>
        <w:pStyle w:val="FootnoteText"/>
        <w:spacing w:after="120"/>
        <w:ind w:left="142" w:hanging="426"/>
        <w:jc w:val="both"/>
      </w:pPr>
      <w:r w:rsidRPr="007E351B">
        <w:rPr>
          <w:rFonts w:ascii="Cambria" w:hAnsi="Cambria"/>
          <w:sz w:val="16"/>
          <w:szCs w:val="16"/>
        </w:rPr>
        <w:t>****</w:t>
      </w:r>
      <w:r>
        <w:rPr>
          <w:rFonts w:ascii="Cambria" w:hAnsi="Cambria"/>
          <w:sz w:val="16"/>
          <w:szCs w:val="16"/>
        </w:rPr>
        <w:t xml:space="preserve"> </w:t>
      </w:r>
      <w:r w:rsidR="007E351B">
        <w:rPr>
          <w:rFonts w:ascii="Cambria" w:hAnsi="Cambria"/>
          <w:sz w:val="16"/>
          <w:szCs w:val="16"/>
        </w:rPr>
        <w:t xml:space="preserve"> 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A0" w:rsidRPr="008D2362" w:rsidRDefault="00BF14A0" w:rsidP="00E72B64">
    <w:pPr>
      <w:pStyle w:val="Header"/>
      <w:jc w:val="right"/>
      <w:rPr>
        <w:rFonts w:ascii="Cambria" w:hAnsi="Cambria"/>
        <w:b/>
        <w:sz w:val="24"/>
        <w:szCs w:val="24"/>
      </w:rPr>
    </w:pPr>
    <w:r w:rsidRPr="008D2362">
      <w:rPr>
        <w:rFonts w:ascii="Cambria" w:hAnsi="Cambria"/>
        <w:b/>
        <w:sz w:val="24"/>
        <w:szCs w:val="24"/>
      </w:rPr>
      <w:t>ПРИМЕРЕН ОБРАЗЕЦ!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22"/>
    <w:rsid w:val="00000967"/>
    <w:rsid w:val="00000FD4"/>
    <w:rsid w:val="000011CB"/>
    <w:rsid w:val="000100BF"/>
    <w:rsid w:val="000110F6"/>
    <w:rsid w:val="00013168"/>
    <w:rsid w:val="00021717"/>
    <w:rsid w:val="00026F26"/>
    <w:rsid w:val="00030935"/>
    <w:rsid w:val="000352B6"/>
    <w:rsid w:val="00035C4A"/>
    <w:rsid w:val="00035E18"/>
    <w:rsid w:val="00036127"/>
    <w:rsid w:val="00037B79"/>
    <w:rsid w:val="00045B8B"/>
    <w:rsid w:val="0004778A"/>
    <w:rsid w:val="000516C5"/>
    <w:rsid w:val="0006268F"/>
    <w:rsid w:val="000644DB"/>
    <w:rsid w:val="00065167"/>
    <w:rsid w:val="00066514"/>
    <w:rsid w:val="0006788C"/>
    <w:rsid w:val="00071556"/>
    <w:rsid w:val="00073695"/>
    <w:rsid w:val="00076AF9"/>
    <w:rsid w:val="00080334"/>
    <w:rsid w:val="00085799"/>
    <w:rsid w:val="00086EF9"/>
    <w:rsid w:val="000923F5"/>
    <w:rsid w:val="000966AA"/>
    <w:rsid w:val="000A336D"/>
    <w:rsid w:val="000A652F"/>
    <w:rsid w:val="000B4D92"/>
    <w:rsid w:val="000B5628"/>
    <w:rsid w:val="000C48DB"/>
    <w:rsid w:val="000C518F"/>
    <w:rsid w:val="000D4868"/>
    <w:rsid w:val="000D73DC"/>
    <w:rsid w:val="000E161F"/>
    <w:rsid w:val="000E56E4"/>
    <w:rsid w:val="000E6540"/>
    <w:rsid w:val="000F0614"/>
    <w:rsid w:val="000F2723"/>
    <w:rsid w:val="000F6880"/>
    <w:rsid w:val="001023F3"/>
    <w:rsid w:val="00103005"/>
    <w:rsid w:val="00103678"/>
    <w:rsid w:val="0010566A"/>
    <w:rsid w:val="00110FFB"/>
    <w:rsid w:val="00111B73"/>
    <w:rsid w:val="00111BE8"/>
    <w:rsid w:val="00114B2D"/>
    <w:rsid w:val="0011607B"/>
    <w:rsid w:val="00121EC5"/>
    <w:rsid w:val="0012428E"/>
    <w:rsid w:val="00125381"/>
    <w:rsid w:val="00132553"/>
    <w:rsid w:val="00134BFB"/>
    <w:rsid w:val="001376AE"/>
    <w:rsid w:val="001453AA"/>
    <w:rsid w:val="00147FF4"/>
    <w:rsid w:val="00151D90"/>
    <w:rsid w:val="00152B3F"/>
    <w:rsid w:val="0015430F"/>
    <w:rsid w:val="00160470"/>
    <w:rsid w:val="00164277"/>
    <w:rsid w:val="00166770"/>
    <w:rsid w:val="00166C98"/>
    <w:rsid w:val="00167C1C"/>
    <w:rsid w:val="00171057"/>
    <w:rsid w:val="00172B36"/>
    <w:rsid w:val="00174BD6"/>
    <w:rsid w:val="001769D2"/>
    <w:rsid w:val="00177A37"/>
    <w:rsid w:val="001804B7"/>
    <w:rsid w:val="00180E37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7D03"/>
    <w:rsid w:val="001B1E3B"/>
    <w:rsid w:val="001B4A2E"/>
    <w:rsid w:val="001B72A4"/>
    <w:rsid w:val="001C1CE9"/>
    <w:rsid w:val="001C634E"/>
    <w:rsid w:val="001D75AC"/>
    <w:rsid w:val="001E312C"/>
    <w:rsid w:val="001E6153"/>
    <w:rsid w:val="001E70A4"/>
    <w:rsid w:val="001F3E30"/>
    <w:rsid w:val="001F4A3F"/>
    <w:rsid w:val="001F4BA3"/>
    <w:rsid w:val="001F6BCD"/>
    <w:rsid w:val="00207298"/>
    <w:rsid w:val="002102B1"/>
    <w:rsid w:val="00210A5F"/>
    <w:rsid w:val="0021581D"/>
    <w:rsid w:val="002162B7"/>
    <w:rsid w:val="00216FC1"/>
    <w:rsid w:val="00224F9A"/>
    <w:rsid w:val="0022735E"/>
    <w:rsid w:val="00234FDC"/>
    <w:rsid w:val="00237093"/>
    <w:rsid w:val="00241EC5"/>
    <w:rsid w:val="00246CDE"/>
    <w:rsid w:val="00246FCE"/>
    <w:rsid w:val="002503C8"/>
    <w:rsid w:val="0025421D"/>
    <w:rsid w:val="00254CF9"/>
    <w:rsid w:val="00254D4E"/>
    <w:rsid w:val="00257C2E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90A7C"/>
    <w:rsid w:val="00292E95"/>
    <w:rsid w:val="002944E4"/>
    <w:rsid w:val="002969FD"/>
    <w:rsid w:val="00297B22"/>
    <w:rsid w:val="00297B3E"/>
    <w:rsid w:val="002A0395"/>
    <w:rsid w:val="002A424D"/>
    <w:rsid w:val="002A7689"/>
    <w:rsid w:val="002B00A1"/>
    <w:rsid w:val="002B02DB"/>
    <w:rsid w:val="002B05AB"/>
    <w:rsid w:val="002B18F3"/>
    <w:rsid w:val="002B34D4"/>
    <w:rsid w:val="002C0507"/>
    <w:rsid w:val="002C0D7E"/>
    <w:rsid w:val="002C13D2"/>
    <w:rsid w:val="002C2331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F3E2B"/>
    <w:rsid w:val="002F633D"/>
    <w:rsid w:val="002F6DF1"/>
    <w:rsid w:val="002F7E0F"/>
    <w:rsid w:val="00301B78"/>
    <w:rsid w:val="003042A5"/>
    <w:rsid w:val="00304579"/>
    <w:rsid w:val="0030671B"/>
    <w:rsid w:val="00310D73"/>
    <w:rsid w:val="003177B6"/>
    <w:rsid w:val="00330AA4"/>
    <w:rsid w:val="00341979"/>
    <w:rsid w:val="00342347"/>
    <w:rsid w:val="0034253B"/>
    <w:rsid w:val="00343791"/>
    <w:rsid w:val="00353384"/>
    <w:rsid w:val="00353B5B"/>
    <w:rsid w:val="003551E8"/>
    <w:rsid w:val="00360479"/>
    <w:rsid w:val="0036199A"/>
    <w:rsid w:val="00361F5D"/>
    <w:rsid w:val="003624E8"/>
    <w:rsid w:val="00362B79"/>
    <w:rsid w:val="0036594D"/>
    <w:rsid w:val="00372E86"/>
    <w:rsid w:val="00375B65"/>
    <w:rsid w:val="00376484"/>
    <w:rsid w:val="00376BB6"/>
    <w:rsid w:val="00376C28"/>
    <w:rsid w:val="00380360"/>
    <w:rsid w:val="0038198F"/>
    <w:rsid w:val="003856BA"/>
    <w:rsid w:val="003916B6"/>
    <w:rsid w:val="00393F17"/>
    <w:rsid w:val="00394B40"/>
    <w:rsid w:val="00397393"/>
    <w:rsid w:val="003A0238"/>
    <w:rsid w:val="003A423A"/>
    <w:rsid w:val="003A4368"/>
    <w:rsid w:val="003A62DD"/>
    <w:rsid w:val="003A66FF"/>
    <w:rsid w:val="003A6BFC"/>
    <w:rsid w:val="003B3CA6"/>
    <w:rsid w:val="003B431F"/>
    <w:rsid w:val="003B6C1A"/>
    <w:rsid w:val="003C0BE9"/>
    <w:rsid w:val="003C219E"/>
    <w:rsid w:val="003C2B83"/>
    <w:rsid w:val="003C771C"/>
    <w:rsid w:val="003D00F3"/>
    <w:rsid w:val="003D5DE6"/>
    <w:rsid w:val="003D6497"/>
    <w:rsid w:val="003E0376"/>
    <w:rsid w:val="003E28E0"/>
    <w:rsid w:val="003E61AC"/>
    <w:rsid w:val="003F12DA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479"/>
    <w:rsid w:val="00407BAB"/>
    <w:rsid w:val="004103D9"/>
    <w:rsid w:val="00411723"/>
    <w:rsid w:val="00411BA4"/>
    <w:rsid w:val="00416D87"/>
    <w:rsid w:val="004240BA"/>
    <w:rsid w:val="00425AF5"/>
    <w:rsid w:val="00432AE2"/>
    <w:rsid w:val="00434D9A"/>
    <w:rsid w:val="00442760"/>
    <w:rsid w:val="00447518"/>
    <w:rsid w:val="004506CF"/>
    <w:rsid w:val="00451885"/>
    <w:rsid w:val="004533EA"/>
    <w:rsid w:val="004553BE"/>
    <w:rsid w:val="00455A28"/>
    <w:rsid w:val="00455E45"/>
    <w:rsid w:val="00457C5D"/>
    <w:rsid w:val="0046199E"/>
    <w:rsid w:val="00466DD0"/>
    <w:rsid w:val="0048058F"/>
    <w:rsid w:val="00482D00"/>
    <w:rsid w:val="0048422B"/>
    <w:rsid w:val="004851D8"/>
    <w:rsid w:val="0048642B"/>
    <w:rsid w:val="004964C0"/>
    <w:rsid w:val="004A3E84"/>
    <w:rsid w:val="004A4943"/>
    <w:rsid w:val="004A4F74"/>
    <w:rsid w:val="004A77D6"/>
    <w:rsid w:val="004A79F2"/>
    <w:rsid w:val="004B29FF"/>
    <w:rsid w:val="004B3430"/>
    <w:rsid w:val="004B7E9E"/>
    <w:rsid w:val="004C0C83"/>
    <w:rsid w:val="004C3447"/>
    <w:rsid w:val="004C43E4"/>
    <w:rsid w:val="004C5485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2093"/>
    <w:rsid w:val="00503E81"/>
    <w:rsid w:val="005065B3"/>
    <w:rsid w:val="0051187D"/>
    <w:rsid w:val="005124C4"/>
    <w:rsid w:val="005166BF"/>
    <w:rsid w:val="0052137A"/>
    <w:rsid w:val="00522342"/>
    <w:rsid w:val="005227BD"/>
    <w:rsid w:val="005274CD"/>
    <w:rsid w:val="005351E2"/>
    <w:rsid w:val="00540FB0"/>
    <w:rsid w:val="00550BBA"/>
    <w:rsid w:val="005576C8"/>
    <w:rsid w:val="00563109"/>
    <w:rsid w:val="0057131E"/>
    <w:rsid w:val="00583120"/>
    <w:rsid w:val="00590E86"/>
    <w:rsid w:val="0059256D"/>
    <w:rsid w:val="00592EB1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8E8"/>
    <w:rsid w:val="005D4592"/>
    <w:rsid w:val="005D4D14"/>
    <w:rsid w:val="005E65EE"/>
    <w:rsid w:val="005F270C"/>
    <w:rsid w:val="005F35B0"/>
    <w:rsid w:val="005F3645"/>
    <w:rsid w:val="005F36DC"/>
    <w:rsid w:val="00601576"/>
    <w:rsid w:val="00602DD2"/>
    <w:rsid w:val="00606534"/>
    <w:rsid w:val="00606E90"/>
    <w:rsid w:val="00607B29"/>
    <w:rsid w:val="00613BB3"/>
    <w:rsid w:val="00631C7D"/>
    <w:rsid w:val="00631FC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52EB1"/>
    <w:rsid w:val="00656CD3"/>
    <w:rsid w:val="0065707E"/>
    <w:rsid w:val="00661210"/>
    <w:rsid w:val="00663D81"/>
    <w:rsid w:val="00665105"/>
    <w:rsid w:val="00665916"/>
    <w:rsid w:val="00665CEA"/>
    <w:rsid w:val="006666A3"/>
    <w:rsid w:val="00673479"/>
    <w:rsid w:val="00676CD3"/>
    <w:rsid w:val="00682693"/>
    <w:rsid w:val="00690C1A"/>
    <w:rsid w:val="006917BD"/>
    <w:rsid w:val="00694B56"/>
    <w:rsid w:val="00697D6C"/>
    <w:rsid w:val="006A7782"/>
    <w:rsid w:val="006B03F3"/>
    <w:rsid w:val="006C2AB3"/>
    <w:rsid w:val="006C59FC"/>
    <w:rsid w:val="006C7C7D"/>
    <w:rsid w:val="006C7C83"/>
    <w:rsid w:val="006D2130"/>
    <w:rsid w:val="006D4663"/>
    <w:rsid w:val="006D7F26"/>
    <w:rsid w:val="006E10C8"/>
    <w:rsid w:val="006E1EC9"/>
    <w:rsid w:val="006E3307"/>
    <w:rsid w:val="006F49E9"/>
    <w:rsid w:val="006F4F6A"/>
    <w:rsid w:val="006F759F"/>
    <w:rsid w:val="0070156E"/>
    <w:rsid w:val="007041AA"/>
    <w:rsid w:val="0070687E"/>
    <w:rsid w:val="00712F9E"/>
    <w:rsid w:val="00714E83"/>
    <w:rsid w:val="00722CEC"/>
    <w:rsid w:val="00725157"/>
    <w:rsid w:val="007255F9"/>
    <w:rsid w:val="00725866"/>
    <w:rsid w:val="00732411"/>
    <w:rsid w:val="00732CA9"/>
    <w:rsid w:val="00741EF7"/>
    <w:rsid w:val="00745E4A"/>
    <w:rsid w:val="00745F72"/>
    <w:rsid w:val="00746AD3"/>
    <w:rsid w:val="007507B1"/>
    <w:rsid w:val="00750CF8"/>
    <w:rsid w:val="007547CE"/>
    <w:rsid w:val="007558CB"/>
    <w:rsid w:val="0076215B"/>
    <w:rsid w:val="00770765"/>
    <w:rsid w:val="00770E34"/>
    <w:rsid w:val="00777423"/>
    <w:rsid w:val="00785249"/>
    <w:rsid w:val="0079164D"/>
    <w:rsid w:val="00791CC7"/>
    <w:rsid w:val="00793648"/>
    <w:rsid w:val="00797154"/>
    <w:rsid w:val="00797589"/>
    <w:rsid w:val="007A1853"/>
    <w:rsid w:val="007A5AD5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D3578"/>
    <w:rsid w:val="007D496B"/>
    <w:rsid w:val="007D4B6B"/>
    <w:rsid w:val="007D5E40"/>
    <w:rsid w:val="007D7420"/>
    <w:rsid w:val="007D79F1"/>
    <w:rsid w:val="007E159E"/>
    <w:rsid w:val="007E351B"/>
    <w:rsid w:val="007E4318"/>
    <w:rsid w:val="007E4721"/>
    <w:rsid w:val="007E49CE"/>
    <w:rsid w:val="007F0CA4"/>
    <w:rsid w:val="007F3460"/>
    <w:rsid w:val="007F495A"/>
    <w:rsid w:val="007F6BDB"/>
    <w:rsid w:val="00800C14"/>
    <w:rsid w:val="00801721"/>
    <w:rsid w:val="008023DB"/>
    <w:rsid w:val="00805FDF"/>
    <w:rsid w:val="008074B9"/>
    <w:rsid w:val="00810CE9"/>
    <w:rsid w:val="00813131"/>
    <w:rsid w:val="008157DE"/>
    <w:rsid w:val="00822DE3"/>
    <w:rsid w:val="00823412"/>
    <w:rsid w:val="00824605"/>
    <w:rsid w:val="0083375B"/>
    <w:rsid w:val="0083595D"/>
    <w:rsid w:val="00835D00"/>
    <w:rsid w:val="008372DE"/>
    <w:rsid w:val="008416B1"/>
    <w:rsid w:val="008419AE"/>
    <w:rsid w:val="00844C1A"/>
    <w:rsid w:val="0085094F"/>
    <w:rsid w:val="00855AC8"/>
    <w:rsid w:val="00857C8C"/>
    <w:rsid w:val="00864899"/>
    <w:rsid w:val="00864C9E"/>
    <w:rsid w:val="00866BD4"/>
    <w:rsid w:val="00870895"/>
    <w:rsid w:val="00870914"/>
    <w:rsid w:val="00875F6D"/>
    <w:rsid w:val="0087614E"/>
    <w:rsid w:val="00882897"/>
    <w:rsid w:val="00884434"/>
    <w:rsid w:val="008862D5"/>
    <w:rsid w:val="008961F5"/>
    <w:rsid w:val="00897FCA"/>
    <w:rsid w:val="008A2A82"/>
    <w:rsid w:val="008A3BB5"/>
    <w:rsid w:val="008A455E"/>
    <w:rsid w:val="008A6467"/>
    <w:rsid w:val="008B1014"/>
    <w:rsid w:val="008B27CD"/>
    <w:rsid w:val="008B46D8"/>
    <w:rsid w:val="008B5608"/>
    <w:rsid w:val="008C2297"/>
    <w:rsid w:val="008C66C0"/>
    <w:rsid w:val="008C7154"/>
    <w:rsid w:val="008D06E6"/>
    <w:rsid w:val="008D2362"/>
    <w:rsid w:val="008D340F"/>
    <w:rsid w:val="008D4AAB"/>
    <w:rsid w:val="008E0BC0"/>
    <w:rsid w:val="008E304A"/>
    <w:rsid w:val="008E3B89"/>
    <w:rsid w:val="008E6F8B"/>
    <w:rsid w:val="008F1E8D"/>
    <w:rsid w:val="008F4547"/>
    <w:rsid w:val="008F5418"/>
    <w:rsid w:val="008F58D8"/>
    <w:rsid w:val="008F6C0E"/>
    <w:rsid w:val="008F6D46"/>
    <w:rsid w:val="009016B6"/>
    <w:rsid w:val="009025FE"/>
    <w:rsid w:val="009027B1"/>
    <w:rsid w:val="00922142"/>
    <w:rsid w:val="00922579"/>
    <w:rsid w:val="00922C22"/>
    <w:rsid w:val="00924A5D"/>
    <w:rsid w:val="009254C7"/>
    <w:rsid w:val="00931E05"/>
    <w:rsid w:val="0093283C"/>
    <w:rsid w:val="00934D65"/>
    <w:rsid w:val="00935FC4"/>
    <w:rsid w:val="00942FC4"/>
    <w:rsid w:val="00943602"/>
    <w:rsid w:val="00944B8A"/>
    <w:rsid w:val="00944F50"/>
    <w:rsid w:val="00947249"/>
    <w:rsid w:val="0095166A"/>
    <w:rsid w:val="00951D8A"/>
    <w:rsid w:val="009527CF"/>
    <w:rsid w:val="00952E77"/>
    <w:rsid w:val="009549B7"/>
    <w:rsid w:val="00960A65"/>
    <w:rsid w:val="00965F48"/>
    <w:rsid w:val="009702FA"/>
    <w:rsid w:val="00971AAA"/>
    <w:rsid w:val="009722AB"/>
    <w:rsid w:val="00974EBC"/>
    <w:rsid w:val="00975EAD"/>
    <w:rsid w:val="00980B75"/>
    <w:rsid w:val="00980E41"/>
    <w:rsid w:val="009838AB"/>
    <w:rsid w:val="00984245"/>
    <w:rsid w:val="009937C9"/>
    <w:rsid w:val="00994182"/>
    <w:rsid w:val="00996707"/>
    <w:rsid w:val="009A07B7"/>
    <w:rsid w:val="009A27F0"/>
    <w:rsid w:val="009B2BC7"/>
    <w:rsid w:val="009B2F87"/>
    <w:rsid w:val="009B2FF1"/>
    <w:rsid w:val="009B57FD"/>
    <w:rsid w:val="009C5D5C"/>
    <w:rsid w:val="009C74D4"/>
    <w:rsid w:val="009C7FEA"/>
    <w:rsid w:val="009D4687"/>
    <w:rsid w:val="009D5DCA"/>
    <w:rsid w:val="009E6F21"/>
    <w:rsid w:val="009F23C6"/>
    <w:rsid w:val="009F2ADA"/>
    <w:rsid w:val="009F543D"/>
    <w:rsid w:val="009F7C2A"/>
    <w:rsid w:val="00A00432"/>
    <w:rsid w:val="00A0403C"/>
    <w:rsid w:val="00A040C6"/>
    <w:rsid w:val="00A12D55"/>
    <w:rsid w:val="00A169D7"/>
    <w:rsid w:val="00A20755"/>
    <w:rsid w:val="00A24971"/>
    <w:rsid w:val="00A26D8E"/>
    <w:rsid w:val="00A3137C"/>
    <w:rsid w:val="00A32BB2"/>
    <w:rsid w:val="00A35040"/>
    <w:rsid w:val="00A35BBA"/>
    <w:rsid w:val="00A36C2C"/>
    <w:rsid w:val="00A37D28"/>
    <w:rsid w:val="00A41254"/>
    <w:rsid w:val="00A46327"/>
    <w:rsid w:val="00A6419D"/>
    <w:rsid w:val="00A6685C"/>
    <w:rsid w:val="00A77061"/>
    <w:rsid w:val="00A861D6"/>
    <w:rsid w:val="00A86F04"/>
    <w:rsid w:val="00A90D10"/>
    <w:rsid w:val="00A964D8"/>
    <w:rsid w:val="00A96DA2"/>
    <w:rsid w:val="00AA6FF6"/>
    <w:rsid w:val="00AB504F"/>
    <w:rsid w:val="00AC06DA"/>
    <w:rsid w:val="00AC0D75"/>
    <w:rsid w:val="00AC67FA"/>
    <w:rsid w:val="00AD213B"/>
    <w:rsid w:val="00AD4F1C"/>
    <w:rsid w:val="00AD541A"/>
    <w:rsid w:val="00AD54EC"/>
    <w:rsid w:val="00AE15E3"/>
    <w:rsid w:val="00AE5680"/>
    <w:rsid w:val="00AF0199"/>
    <w:rsid w:val="00AF1066"/>
    <w:rsid w:val="00AF3392"/>
    <w:rsid w:val="00AF58FF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214D3"/>
    <w:rsid w:val="00B21A33"/>
    <w:rsid w:val="00B21BEA"/>
    <w:rsid w:val="00B26095"/>
    <w:rsid w:val="00B30A94"/>
    <w:rsid w:val="00B30CA1"/>
    <w:rsid w:val="00B32490"/>
    <w:rsid w:val="00B37264"/>
    <w:rsid w:val="00B410D0"/>
    <w:rsid w:val="00B448BD"/>
    <w:rsid w:val="00B46A4F"/>
    <w:rsid w:val="00B47973"/>
    <w:rsid w:val="00B500C7"/>
    <w:rsid w:val="00B5079B"/>
    <w:rsid w:val="00B50A36"/>
    <w:rsid w:val="00B53FA6"/>
    <w:rsid w:val="00B558C1"/>
    <w:rsid w:val="00B628B7"/>
    <w:rsid w:val="00B64612"/>
    <w:rsid w:val="00B64976"/>
    <w:rsid w:val="00B64F5D"/>
    <w:rsid w:val="00B66F7C"/>
    <w:rsid w:val="00B67A4D"/>
    <w:rsid w:val="00B67C06"/>
    <w:rsid w:val="00B67E73"/>
    <w:rsid w:val="00B7288A"/>
    <w:rsid w:val="00B80DF1"/>
    <w:rsid w:val="00B84EB5"/>
    <w:rsid w:val="00B86528"/>
    <w:rsid w:val="00B90ADA"/>
    <w:rsid w:val="00B93761"/>
    <w:rsid w:val="00B94E31"/>
    <w:rsid w:val="00BA0825"/>
    <w:rsid w:val="00BA3AA4"/>
    <w:rsid w:val="00BC1069"/>
    <w:rsid w:val="00BC2A99"/>
    <w:rsid w:val="00BC543F"/>
    <w:rsid w:val="00BD1A79"/>
    <w:rsid w:val="00BD3798"/>
    <w:rsid w:val="00BD4FAE"/>
    <w:rsid w:val="00BD53F8"/>
    <w:rsid w:val="00BD7ED2"/>
    <w:rsid w:val="00BE1220"/>
    <w:rsid w:val="00BE55E8"/>
    <w:rsid w:val="00BE6216"/>
    <w:rsid w:val="00BF14A0"/>
    <w:rsid w:val="00BF20BA"/>
    <w:rsid w:val="00BF2764"/>
    <w:rsid w:val="00BF4331"/>
    <w:rsid w:val="00BF43D1"/>
    <w:rsid w:val="00C04DFC"/>
    <w:rsid w:val="00C055F5"/>
    <w:rsid w:val="00C061A9"/>
    <w:rsid w:val="00C07284"/>
    <w:rsid w:val="00C122BF"/>
    <w:rsid w:val="00C15DBA"/>
    <w:rsid w:val="00C243A6"/>
    <w:rsid w:val="00C24E9F"/>
    <w:rsid w:val="00C30AB4"/>
    <w:rsid w:val="00C30C7C"/>
    <w:rsid w:val="00C31776"/>
    <w:rsid w:val="00C335D0"/>
    <w:rsid w:val="00C34D94"/>
    <w:rsid w:val="00C36ABE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613E8"/>
    <w:rsid w:val="00C6617F"/>
    <w:rsid w:val="00C66495"/>
    <w:rsid w:val="00C671B6"/>
    <w:rsid w:val="00C733A5"/>
    <w:rsid w:val="00C735BD"/>
    <w:rsid w:val="00C7441E"/>
    <w:rsid w:val="00C74B02"/>
    <w:rsid w:val="00C75504"/>
    <w:rsid w:val="00C80C73"/>
    <w:rsid w:val="00C827DD"/>
    <w:rsid w:val="00C84134"/>
    <w:rsid w:val="00C9197A"/>
    <w:rsid w:val="00C97D34"/>
    <w:rsid w:val="00C97DE8"/>
    <w:rsid w:val="00CA27B9"/>
    <w:rsid w:val="00CA3A35"/>
    <w:rsid w:val="00CA4B43"/>
    <w:rsid w:val="00CA5253"/>
    <w:rsid w:val="00CA6720"/>
    <w:rsid w:val="00CA71FE"/>
    <w:rsid w:val="00CB1731"/>
    <w:rsid w:val="00CB4068"/>
    <w:rsid w:val="00CB591F"/>
    <w:rsid w:val="00CC2BBB"/>
    <w:rsid w:val="00CD1C0F"/>
    <w:rsid w:val="00CD5457"/>
    <w:rsid w:val="00CD783A"/>
    <w:rsid w:val="00CE2EE8"/>
    <w:rsid w:val="00CE5CA6"/>
    <w:rsid w:val="00CF04DC"/>
    <w:rsid w:val="00CF51DB"/>
    <w:rsid w:val="00D01492"/>
    <w:rsid w:val="00D07891"/>
    <w:rsid w:val="00D12D0E"/>
    <w:rsid w:val="00D159F2"/>
    <w:rsid w:val="00D211E7"/>
    <w:rsid w:val="00D21A5D"/>
    <w:rsid w:val="00D238F7"/>
    <w:rsid w:val="00D23A35"/>
    <w:rsid w:val="00D255CD"/>
    <w:rsid w:val="00D27B58"/>
    <w:rsid w:val="00D32472"/>
    <w:rsid w:val="00D3258E"/>
    <w:rsid w:val="00D35AA2"/>
    <w:rsid w:val="00D3639C"/>
    <w:rsid w:val="00D36C66"/>
    <w:rsid w:val="00D42A0C"/>
    <w:rsid w:val="00D43DE6"/>
    <w:rsid w:val="00D44870"/>
    <w:rsid w:val="00D46E99"/>
    <w:rsid w:val="00D525AC"/>
    <w:rsid w:val="00D5483E"/>
    <w:rsid w:val="00D604D9"/>
    <w:rsid w:val="00D60E3D"/>
    <w:rsid w:val="00D61861"/>
    <w:rsid w:val="00D62787"/>
    <w:rsid w:val="00D654F4"/>
    <w:rsid w:val="00D73010"/>
    <w:rsid w:val="00D73D13"/>
    <w:rsid w:val="00D7652E"/>
    <w:rsid w:val="00D77DBB"/>
    <w:rsid w:val="00D81685"/>
    <w:rsid w:val="00D85B1E"/>
    <w:rsid w:val="00D92BE2"/>
    <w:rsid w:val="00D95B58"/>
    <w:rsid w:val="00DA0E9C"/>
    <w:rsid w:val="00DA10FB"/>
    <w:rsid w:val="00DA2D9D"/>
    <w:rsid w:val="00DA36AB"/>
    <w:rsid w:val="00DA760B"/>
    <w:rsid w:val="00DB25F8"/>
    <w:rsid w:val="00DB39A0"/>
    <w:rsid w:val="00DB4E2A"/>
    <w:rsid w:val="00DB6C43"/>
    <w:rsid w:val="00DC1FFD"/>
    <w:rsid w:val="00DC2014"/>
    <w:rsid w:val="00DC228C"/>
    <w:rsid w:val="00DC24D5"/>
    <w:rsid w:val="00DC272B"/>
    <w:rsid w:val="00DD487B"/>
    <w:rsid w:val="00DE18F2"/>
    <w:rsid w:val="00DE5BB7"/>
    <w:rsid w:val="00DE7790"/>
    <w:rsid w:val="00DF2DB5"/>
    <w:rsid w:val="00DF4955"/>
    <w:rsid w:val="00E03149"/>
    <w:rsid w:val="00E03C72"/>
    <w:rsid w:val="00E04ECE"/>
    <w:rsid w:val="00E10126"/>
    <w:rsid w:val="00E122A4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539B"/>
    <w:rsid w:val="00E30583"/>
    <w:rsid w:val="00E3382D"/>
    <w:rsid w:val="00E354C9"/>
    <w:rsid w:val="00E356C6"/>
    <w:rsid w:val="00E36670"/>
    <w:rsid w:val="00E37BE0"/>
    <w:rsid w:val="00E4087A"/>
    <w:rsid w:val="00E43D6D"/>
    <w:rsid w:val="00E461A4"/>
    <w:rsid w:val="00E474DF"/>
    <w:rsid w:val="00E51322"/>
    <w:rsid w:val="00E54FA5"/>
    <w:rsid w:val="00E63687"/>
    <w:rsid w:val="00E65AC5"/>
    <w:rsid w:val="00E67D33"/>
    <w:rsid w:val="00E717A2"/>
    <w:rsid w:val="00E72B64"/>
    <w:rsid w:val="00E745DF"/>
    <w:rsid w:val="00E746D8"/>
    <w:rsid w:val="00E818AB"/>
    <w:rsid w:val="00E822A4"/>
    <w:rsid w:val="00E82F2A"/>
    <w:rsid w:val="00E86303"/>
    <w:rsid w:val="00E86E91"/>
    <w:rsid w:val="00E94E16"/>
    <w:rsid w:val="00E96CFA"/>
    <w:rsid w:val="00EA21B4"/>
    <w:rsid w:val="00EA5E7C"/>
    <w:rsid w:val="00EB0686"/>
    <w:rsid w:val="00EB4393"/>
    <w:rsid w:val="00EC1412"/>
    <w:rsid w:val="00EC24E4"/>
    <w:rsid w:val="00EC438E"/>
    <w:rsid w:val="00EC703D"/>
    <w:rsid w:val="00ED004E"/>
    <w:rsid w:val="00ED5962"/>
    <w:rsid w:val="00ED615D"/>
    <w:rsid w:val="00EE119E"/>
    <w:rsid w:val="00EE1A13"/>
    <w:rsid w:val="00EE69D5"/>
    <w:rsid w:val="00EE73B2"/>
    <w:rsid w:val="00EE7B62"/>
    <w:rsid w:val="00EF036D"/>
    <w:rsid w:val="00EF0BD0"/>
    <w:rsid w:val="00EF0D27"/>
    <w:rsid w:val="00EF4B4C"/>
    <w:rsid w:val="00EF4C6B"/>
    <w:rsid w:val="00EF5549"/>
    <w:rsid w:val="00EF6867"/>
    <w:rsid w:val="00EF754F"/>
    <w:rsid w:val="00F04C10"/>
    <w:rsid w:val="00F0634E"/>
    <w:rsid w:val="00F10315"/>
    <w:rsid w:val="00F106C0"/>
    <w:rsid w:val="00F1592F"/>
    <w:rsid w:val="00F2422F"/>
    <w:rsid w:val="00F30BB3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D1B"/>
    <w:rsid w:val="00F62288"/>
    <w:rsid w:val="00F658FE"/>
    <w:rsid w:val="00F66CDB"/>
    <w:rsid w:val="00F67C32"/>
    <w:rsid w:val="00F70D07"/>
    <w:rsid w:val="00F7179F"/>
    <w:rsid w:val="00F81148"/>
    <w:rsid w:val="00F817ED"/>
    <w:rsid w:val="00F82CFB"/>
    <w:rsid w:val="00F83630"/>
    <w:rsid w:val="00F94BAE"/>
    <w:rsid w:val="00F95518"/>
    <w:rsid w:val="00F96B40"/>
    <w:rsid w:val="00FA063D"/>
    <w:rsid w:val="00FA1986"/>
    <w:rsid w:val="00FA29A2"/>
    <w:rsid w:val="00FA379E"/>
    <w:rsid w:val="00FB35ED"/>
    <w:rsid w:val="00FB44B0"/>
    <w:rsid w:val="00FB58DC"/>
    <w:rsid w:val="00FB5FE2"/>
    <w:rsid w:val="00FB7FC7"/>
    <w:rsid w:val="00FC1C9A"/>
    <w:rsid w:val="00FC2C5E"/>
    <w:rsid w:val="00FC3535"/>
    <w:rsid w:val="00FC57D5"/>
    <w:rsid w:val="00FC6350"/>
    <w:rsid w:val="00FC735C"/>
    <w:rsid w:val="00FD35CB"/>
    <w:rsid w:val="00FD5755"/>
    <w:rsid w:val="00FE075C"/>
    <w:rsid w:val="00FE3BE7"/>
    <w:rsid w:val="00FF0068"/>
    <w:rsid w:val="00FF0242"/>
    <w:rsid w:val="00FF15DB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0E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0E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E159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5D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650A-13DF-4402-B9E5-B9563825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Ивелина Кирилова</dc:creator>
  <cp:keywords/>
  <dc:description/>
  <cp:lastModifiedBy>Теодора Иванова</cp:lastModifiedBy>
  <cp:revision>539</cp:revision>
  <cp:lastPrinted>2014-07-09T13:59:00Z</cp:lastPrinted>
  <dcterms:created xsi:type="dcterms:W3CDTF">2014-07-03T08:15:00Z</dcterms:created>
  <dcterms:modified xsi:type="dcterms:W3CDTF">2014-07-09T14:27:00Z</dcterms:modified>
</cp:coreProperties>
</file>