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A0" w:rsidRPr="00B824BB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Pr="00602DD2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602DD2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424"/>
        <w:gridCol w:w="1167"/>
        <w:gridCol w:w="1278"/>
        <w:gridCol w:w="152"/>
        <w:gridCol w:w="330"/>
        <w:gridCol w:w="482"/>
        <w:gridCol w:w="482"/>
        <w:gridCol w:w="255"/>
        <w:gridCol w:w="51"/>
        <w:gridCol w:w="176"/>
        <w:gridCol w:w="93"/>
        <w:gridCol w:w="153"/>
        <w:gridCol w:w="83"/>
        <w:gridCol w:w="153"/>
        <w:gridCol w:w="92"/>
        <w:gridCol w:w="28"/>
        <w:gridCol w:w="312"/>
        <w:gridCol w:w="26"/>
        <w:gridCol w:w="24"/>
        <w:gridCol w:w="85"/>
        <w:gridCol w:w="206"/>
        <w:gridCol w:w="23"/>
        <w:gridCol w:w="168"/>
        <w:gridCol w:w="149"/>
        <w:gridCol w:w="21"/>
        <w:gridCol w:w="36"/>
        <w:gridCol w:w="154"/>
        <w:gridCol w:w="144"/>
        <w:gridCol w:w="326"/>
        <w:gridCol w:w="17"/>
        <w:gridCol w:w="117"/>
        <w:gridCol w:w="207"/>
        <w:gridCol w:w="14"/>
        <w:gridCol w:w="120"/>
        <w:gridCol w:w="141"/>
        <w:gridCol w:w="65"/>
        <w:gridCol w:w="12"/>
        <w:gridCol w:w="329"/>
        <w:gridCol w:w="9"/>
        <w:gridCol w:w="67"/>
        <w:gridCol w:w="80"/>
        <w:gridCol w:w="6"/>
        <w:gridCol w:w="141"/>
        <w:gridCol w:w="38"/>
        <w:gridCol w:w="7"/>
        <w:gridCol w:w="210"/>
        <w:gridCol w:w="128"/>
        <w:gridCol w:w="340"/>
        <w:gridCol w:w="14"/>
        <w:gridCol w:w="22"/>
        <w:gridCol w:w="92"/>
        <w:gridCol w:w="216"/>
        <w:gridCol w:w="152"/>
        <w:gridCol w:w="188"/>
        <w:gridCol w:w="344"/>
      </w:tblGrid>
      <w:tr w:rsidR="00BF14A0" w:rsidRPr="00602DD2" w:rsidTr="00B824BB">
        <w:trPr>
          <w:trHeight w:val="336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:rsidTr="00B824BB">
        <w:trPr>
          <w:trHeight w:val="41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B824BB">
        <w:trPr>
          <w:trHeight w:val="36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80" w:type="dxa"/>
            <w:gridSpan w:val="5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7291" w:rsidRPr="00602DD2" w:rsidTr="00B824BB">
        <w:trPr>
          <w:trHeight w:val="330"/>
        </w:trPr>
        <w:tc>
          <w:tcPr>
            <w:tcW w:w="691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gridSpan w:val="3"/>
            <w:noWrap/>
            <w:vAlign w:val="center"/>
          </w:tcPr>
          <w:p w:rsidR="00927291" w:rsidRPr="00602DD2" w:rsidRDefault="00927291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ЕГН/  Чуждестранен идентификационен номер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0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5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602DD2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9A07B7" w:rsidP="009A07B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 xml:space="preserve">спирате с попълването на 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Декларацията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>до тук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B824BB">
        <w:trPr>
          <w:trHeight w:val="504"/>
        </w:trPr>
        <w:tc>
          <w:tcPr>
            <w:tcW w:w="691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149" w:type="dxa"/>
            <w:gridSpan w:val="55"/>
          </w:tcPr>
          <w:p w:rsidR="00794F2E" w:rsidRPr="00602DD2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794F2E" w:rsidRPr="00602DD2" w:rsidTr="00B824BB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9725" w:type="dxa"/>
            <w:gridSpan w:val="54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Дейности, които предприятието извършва (код по КИД-2008)</w:t>
            </w:r>
          </w:p>
        </w:tc>
      </w:tr>
      <w:tr w:rsidR="00794F2E" w:rsidRPr="00602DD2" w:rsidTr="00B824BB">
        <w:trPr>
          <w:trHeight w:val="233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717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602DD2">
              <w:rPr>
                <w:rFonts w:ascii="Cambria" w:hAnsi="Cambria"/>
                <w:sz w:val="20"/>
                <w:szCs w:val="20"/>
              </w:rPr>
              <w:t>.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Изписва се код по КИД-2008 и съответното му наименование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54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203"/>
        </w:trPr>
        <w:tc>
          <w:tcPr>
            <w:tcW w:w="691" w:type="dxa"/>
            <w:vMerge w:val="restart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3"/>
            <w:vMerge w:val="restart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Отбележете със знака Х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17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6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892" w:type="dxa"/>
            <w:gridSpan w:val="13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  <w:proofErr w:type="spellEnd"/>
          </w:p>
        </w:tc>
      </w:tr>
      <w:tr w:rsidR="00793664" w:rsidRPr="00602DD2" w:rsidTr="00B824BB">
        <w:trPr>
          <w:trHeight w:val="202"/>
        </w:trPr>
        <w:tc>
          <w:tcPr>
            <w:tcW w:w="691" w:type="dxa"/>
            <w:vMerge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3"/>
            <w:vMerge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17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8" w:type="dxa"/>
            <w:gridSpan w:val="16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gridSpan w:val="13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13"/>
        </w:trPr>
        <w:tc>
          <w:tcPr>
            <w:tcW w:w="691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BF14A0" w:rsidRPr="00602DD2" w:rsidTr="00B824BB">
        <w:trPr>
          <w:trHeight w:val="129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  <w:vAlign w:val="center"/>
          </w:tcPr>
          <w:p w:rsidR="00BF14A0" w:rsidRPr="00602DD2" w:rsidRDefault="00BF14A0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BF14A0" w:rsidRPr="00602DD2" w:rsidTr="00B824BB">
        <w:trPr>
          <w:trHeight w:val="436"/>
        </w:trPr>
        <w:tc>
          <w:tcPr>
            <w:tcW w:w="691" w:type="dxa"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51" w:type="dxa"/>
            <w:gridSpan w:val="41"/>
          </w:tcPr>
          <w:p w:rsidR="00BF14A0" w:rsidRPr="00C60A2A" w:rsidRDefault="00886E71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алице ли е </w:t>
            </w:r>
            <w:r w:rsidR="00BF14A0" w:rsidRPr="00B824BB">
              <w:rPr>
                <w:rFonts w:ascii="Cambria" w:hAnsi="Cambria"/>
                <w:sz w:val="20"/>
                <w:szCs w:val="20"/>
              </w:rPr>
              <w:t>партньорство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за получателя/кандидата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с </w:t>
            </w:r>
            <w:r w:rsidR="008F524C" w:rsidRPr="00B824BB">
              <w:rPr>
                <w:rFonts w:ascii="Cambria" w:hAnsi="Cambria"/>
                <w:sz w:val="20"/>
                <w:szCs w:val="20"/>
              </w:rPr>
              <w:t>друго предприятие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>?</w:t>
            </w:r>
          </w:p>
          <w:p w:rsidR="00BF14A0" w:rsidRPr="00602DD2" w:rsidRDefault="008F524C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824BB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F14A0" w:rsidRPr="00D4640F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</w:t>
            </w:r>
            <w:proofErr w:type="spellEnd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 xml:space="preserve"> от партньора/</w:t>
            </w:r>
            <w:proofErr w:type="spellStart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.)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90"/>
        </w:trPr>
        <w:tc>
          <w:tcPr>
            <w:tcW w:w="691" w:type="dxa"/>
            <w:vMerge w:val="restart"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ите</w:t>
            </w:r>
            <w:proofErr w:type="spellEnd"/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50E2" w:rsidRPr="00602DD2" w:rsidTr="00B824BB">
        <w:trPr>
          <w:trHeight w:val="340"/>
        </w:trPr>
        <w:tc>
          <w:tcPr>
            <w:tcW w:w="691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06" w:type="dxa"/>
            <w:gridSpan w:val="43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 w:rsidR="00A47883">
              <w:rPr>
                <w:rFonts w:ascii="Cambria" w:hAnsi="Cambria"/>
                <w:b/>
                <w:sz w:val="20"/>
                <w:szCs w:val="20"/>
              </w:rPr>
              <w:t xml:space="preserve">/ЕГН/Чуждестранен идентификационен номер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793664" w:rsidRPr="00602DD2" w:rsidTr="00B824BB">
        <w:trPr>
          <w:trHeight w:val="355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4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6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93664" w:rsidRPr="00602DD2" w:rsidTr="00B824BB">
        <w:trPr>
          <w:trHeight w:val="346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gridSpan w:val="6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44"/>
        </w:trPr>
        <w:tc>
          <w:tcPr>
            <w:tcW w:w="10840" w:type="dxa"/>
            <w:gridSpan w:val="56"/>
            <w:vAlign w:val="center"/>
          </w:tcPr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BF14A0" w:rsidRPr="00AE15E3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93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51" w:type="dxa"/>
            <w:gridSpan w:val="41"/>
          </w:tcPr>
          <w:p w:rsidR="00BF14A0" w:rsidRPr="00602DD2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602DD2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Ако сте посочили „ДА“, моля да попълните и </w:t>
            </w:r>
            <w:r w:rsidRPr="008D4BA0">
              <w:rPr>
                <w:rFonts w:ascii="Cambria" w:hAnsi="Cambria"/>
                <w:b/>
                <w:sz w:val="20"/>
                <w:szCs w:val="20"/>
              </w:rPr>
              <w:t>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9A07B7" w:rsidRPr="00602DD2" w:rsidTr="00B824BB">
        <w:trPr>
          <w:trHeight w:val="1050"/>
        </w:trPr>
        <w:tc>
          <w:tcPr>
            <w:tcW w:w="691" w:type="dxa"/>
            <w:vMerge w:val="restart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9A07B7" w:rsidRPr="00602DD2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51" w:type="dxa"/>
            <w:gridSpan w:val="41"/>
          </w:tcPr>
          <w:p w:rsidR="009A07B7" w:rsidRPr="00602DD2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Поддържам поне един вид от взаимоотношенията по чл. 2, </w:t>
            </w: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пар</w:t>
            </w:r>
            <w:proofErr w:type="spellEnd"/>
            <w:r w:rsidRPr="00602DD2">
              <w:rPr>
                <w:rFonts w:ascii="Cambria" w:hAnsi="Cambria"/>
                <w:sz w:val="20"/>
                <w:szCs w:val="20"/>
              </w:rPr>
              <w:t>. 2, букви „а“ - „г“ от Регламент (ЕС) № 1407/2013</w:t>
            </w:r>
            <w:r w:rsidR="007E351B" w:rsidRPr="00602DD2">
              <w:rPr>
                <w:rFonts w:ascii="Cambria" w:hAnsi="Cambria"/>
                <w:sz w:val="20"/>
                <w:szCs w:val="20"/>
              </w:rPr>
              <w:t>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850E2" w:rsidRPr="00602DD2" w:rsidTr="00B824BB">
        <w:trPr>
          <w:trHeight w:val="355"/>
        </w:trPr>
        <w:tc>
          <w:tcPr>
            <w:tcW w:w="691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06" w:type="dxa"/>
            <w:gridSpan w:val="43"/>
            <w:vAlign w:val="center"/>
          </w:tcPr>
          <w:p w:rsidR="009A07B7" w:rsidRPr="00602DD2" w:rsidRDefault="00532E9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>/ЕГН/Чуждестранен идентификационен номер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602DD2" w:rsidTr="00B824BB">
        <w:trPr>
          <w:trHeight w:val="781"/>
        </w:trPr>
        <w:tc>
          <w:tcPr>
            <w:tcW w:w="691" w:type="dxa"/>
            <w:vMerge w:val="restart"/>
          </w:tcPr>
          <w:p w:rsidR="00BF14A0" w:rsidRPr="00602DD2" w:rsidRDefault="00BF14A0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49" w:type="dxa"/>
            <w:gridSpan w:val="55"/>
          </w:tcPr>
          <w:p w:rsidR="00BF14A0" w:rsidRPr="00602DD2" w:rsidRDefault="00BF14A0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602DD2" w:rsidTr="00B824BB">
        <w:trPr>
          <w:trHeight w:val="694"/>
        </w:trPr>
        <w:tc>
          <w:tcPr>
            <w:tcW w:w="691" w:type="dxa"/>
            <w:vMerge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BF14A0" w:rsidRPr="00602DD2" w:rsidRDefault="00BF14A0" w:rsidP="009B22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602DD2">
              <w:rPr>
                <w:rFonts w:ascii="Cambria" w:hAnsi="Cambria"/>
                <w:sz w:val="16"/>
                <w:szCs w:val="16"/>
              </w:rPr>
              <w:t>(</w:t>
            </w:r>
            <w:r w:rsidR="009B22C4"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  <w:r w:rsidR="001231EA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="001231EA">
              <w:rPr>
                <w:rFonts w:ascii="Cambria" w:hAnsi="Cambria"/>
                <w:sz w:val="16"/>
                <w:szCs w:val="16"/>
              </w:rPr>
              <w:t xml:space="preserve">   ЕГН/</w:t>
            </w:r>
            <w:proofErr w:type="spellStart"/>
            <w:r w:rsidR="001231EA">
              <w:rPr>
                <w:rFonts w:ascii="Cambria" w:hAnsi="Cambria"/>
                <w:sz w:val="16"/>
                <w:szCs w:val="16"/>
              </w:rPr>
              <w:t>Чуждестра-нен</w:t>
            </w:r>
            <w:proofErr w:type="spellEnd"/>
            <w:r w:rsidR="001231E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231EA">
              <w:rPr>
                <w:rFonts w:ascii="Cambria" w:hAnsi="Cambria"/>
                <w:sz w:val="16"/>
                <w:szCs w:val="16"/>
              </w:rPr>
              <w:t>идентификацио-нен</w:t>
            </w:r>
            <w:proofErr w:type="spellEnd"/>
            <w:r w:rsidR="001231EA">
              <w:rPr>
                <w:rFonts w:ascii="Cambria" w:hAnsi="Cambria"/>
                <w:sz w:val="16"/>
                <w:szCs w:val="16"/>
              </w:rPr>
              <w:t xml:space="preserve"> код</w:t>
            </w:r>
            <w:r w:rsidRPr="00602DD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9A07B7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proofErr w:type="spellEnd"/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тратор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на помощта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4"/>
            <w:vMerge w:val="restart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BF14A0" w:rsidRPr="00602DD2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12"/>
            <w:vMerge w:val="restart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03" w:type="dxa"/>
            <w:gridSpan w:val="35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602DD2" w:rsidTr="00B824BB">
        <w:trPr>
          <w:trHeight w:val="273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602DD2" w:rsidTr="00B824BB">
        <w:trPr>
          <w:trHeight w:val="1430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„шосеен транспорт“</w:t>
            </w:r>
          </w:p>
        </w:tc>
        <w:tc>
          <w:tcPr>
            <w:tcW w:w="945" w:type="dxa"/>
            <w:gridSpan w:val="7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9"/>
            <w:textDirection w:val="btLr"/>
            <w:vAlign w:val="center"/>
          </w:tcPr>
          <w:p w:rsidR="00BF14A0" w:rsidRPr="00940238" w:rsidRDefault="00BF14A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 w:rsidR="0094023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 w:rsidR="004B2FA1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BF14A0" w:rsidRPr="00602DD2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900" w:type="dxa"/>
            <w:gridSpan w:val="4"/>
            <w:textDirection w:val="btLr"/>
            <w:vAlign w:val="center"/>
          </w:tcPr>
          <w:p w:rsidR="00BF14A0" w:rsidRPr="00602DD2" w:rsidRDefault="00BF14A0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9B22C4"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</w:tr>
      <w:tr w:rsidR="00BF14A0" w:rsidRPr="00602DD2" w:rsidTr="00B824BB">
        <w:trPr>
          <w:trHeight w:val="967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602DD2" w:rsidTr="00B824BB">
        <w:trPr>
          <w:trHeight w:val="35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8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58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96"/>
        </w:trPr>
        <w:tc>
          <w:tcPr>
            <w:tcW w:w="5261" w:type="dxa"/>
            <w:gridSpan w:val="9"/>
            <w:noWrap/>
            <w:vAlign w:val="center"/>
          </w:tcPr>
          <w:p w:rsidR="00341979" w:rsidRPr="00602DD2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12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proofErr w:type="spellEnd"/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</w:t>
            </w:r>
            <w:r w:rsidR="009027B1" w:rsidRPr="00602DD2">
              <w:rPr>
                <w:rFonts w:ascii="Cambria" w:hAnsi="Cambria"/>
                <w:b/>
                <w:sz w:val="20"/>
                <w:szCs w:val="20"/>
              </w:rPr>
              <w:t>С) № 1407/2013</w:t>
            </w:r>
            <w:r w:rsidR="00197370"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>/</w:t>
            </w:r>
            <w:r w:rsidR="00BF14A0" w:rsidRPr="00602DD2">
              <w:rPr>
                <w:rFonts w:ascii="Cambria" w:hAnsi="Cambria"/>
                <w:i/>
                <w:sz w:val="18"/>
                <w:szCs w:val="18"/>
              </w:rPr>
              <w:t>Ако посочите  „НЕ“, спирате с попъ</w:t>
            </w:r>
            <w:r w:rsidRPr="00602DD2">
              <w:rPr>
                <w:rFonts w:ascii="Cambria" w:hAnsi="Cambria"/>
                <w:i/>
                <w:sz w:val="18"/>
                <w:szCs w:val="18"/>
              </w:rPr>
              <w:t>лването на Декларацията до тук/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22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</w:t>
            </w: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ито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97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13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(години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705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шосейни товарни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87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41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35"/>
        </w:trPr>
        <w:tc>
          <w:tcPr>
            <w:tcW w:w="691" w:type="dxa"/>
          </w:tcPr>
          <w:p w:rsidR="00BF14A0" w:rsidRPr="00602DD2" w:rsidRDefault="00BF14A0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48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14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</w:t>
            </w:r>
            <w:proofErr w:type="spellStart"/>
            <w:r w:rsidRPr="00602DD2">
              <w:rPr>
                <w:rFonts w:ascii="Cambria" w:hAnsi="Cambria"/>
                <w:b/>
                <w:sz w:val="20"/>
                <w:szCs w:val="20"/>
              </w:rPr>
              <w:t>аквакултурите</w:t>
            </w:r>
            <w:proofErr w:type="spellEnd"/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съгласно Регламент (ЕС) № 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17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 ако предприятието извърш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ва повече от един вид дейности/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93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</w:t>
            </w:r>
            <w:r w:rsidR="005E392A" w:rsidRPr="005E392A">
              <w:rPr>
                <w:rFonts w:ascii="Cambria" w:hAnsi="Cambria"/>
                <w:b/>
                <w:sz w:val="20"/>
                <w:szCs w:val="20"/>
              </w:rPr>
              <w:t>, в т.ч. и на ниво група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L 187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51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F14A0" w:rsidRPr="00602DD2" w:rsidTr="00B824BB">
        <w:trPr>
          <w:trHeight w:val="540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19737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602DD2" w:rsidTr="00B824BB">
        <w:trPr>
          <w:cantSplit/>
          <w:trHeight w:val="642"/>
        </w:trPr>
        <w:tc>
          <w:tcPr>
            <w:tcW w:w="691" w:type="dxa"/>
            <w:vMerge/>
            <w:noWrap/>
            <w:textDirection w:val="btLr"/>
            <w:vAlign w:val="center"/>
          </w:tcPr>
          <w:p w:rsidR="00BF14A0" w:rsidRPr="00602DD2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cantSplit/>
          <w:trHeight w:val="707"/>
        </w:trPr>
        <w:tc>
          <w:tcPr>
            <w:tcW w:w="691" w:type="dxa"/>
            <w:vMerge/>
            <w:noWrap/>
            <w:textDirection w:val="btLr"/>
          </w:tcPr>
          <w:p w:rsidR="00BF14A0" w:rsidRPr="00602DD2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09"/>
        </w:trPr>
        <w:tc>
          <w:tcPr>
            <w:tcW w:w="691" w:type="dxa"/>
            <w:noWrap/>
          </w:tcPr>
          <w:p w:rsidR="00BF14A0" w:rsidRPr="00602DD2" w:rsidRDefault="00BF14A0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Д</w:t>
            </w:r>
            <w:r w:rsidRPr="00602DD2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602DD2" w:rsidTr="00B824BB">
        <w:trPr>
          <w:trHeight w:val="503"/>
        </w:trPr>
        <w:tc>
          <w:tcPr>
            <w:tcW w:w="691" w:type="dxa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B824BB">
      <w:headerReference w:type="default" r:id="rId8"/>
      <w:footerReference w:type="default" r:id="rId9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BD" w:rsidRDefault="00A818BD" w:rsidP="00590E86">
      <w:pPr>
        <w:spacing w:after="0" w:line="240" w:lineRule="auto"/>
      </w:pPr>
      <w:r>
        <w:separator/>
      </w:r>
    </w:p>
  </w:endnote>
  <w:endnote w:type="continuationSeparator" w:id="0">
    <w:p w:rsidR="00A818BD" w:rsidRDefault="00A818BD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B824BB">
      <w:rPr>
        <w:rFonts w:ascii="Cambria" w:hAnsi="Cambria"/>
        <w:b/>
        <w:noProof/>
        <w:sz w:val="20"/>
        <w:szCs w:val="20"/>
      </w:rPr>
      <w:t>3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BD" w:rsidRDefault="00A818BD" w:rsidP="00590E86">
      <w:pPr>
        <w:spacing w:after="0" w:line="240" w:lineRule="auto"/>
      </w:pPr>
      <w:r>
        <w:separator/>
      </w:r>
    </w:p>
  </w:footnote>
  <w:footnote w:type="continuationSeparator" w:id="0">
    <w:p w:rsidR="00A818BD" w:rsidRDefault="00A818BD" w:rsidP="00590E86">
      <w:pPr>
        <w:spacing w:after="0" w:line="240" w:lineRule="auto"/>
      </w:pPr>
      <w:r>
        <w:continuationSeparator/>
      </w:r>
    </w:p>
  </w:footnote>
  <w:footnote w:id="1">
    <w:p w:rsidR="00BF14A0" w:rsidRPr="0051187D" w:rsidRDefault="00BF14A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>
        <w:rPr>
          <w:rFonts w:ascii="Cambria" w:hAnsi="Cambria"/>
          <w:sz w:val="16"/>
          <w:szCs w:val="16"/>
        </w:rPr>
        <w:t>уг регламент за минимална помощ.</w:t>
      </w:r>
    </w:p>
    <w:p w:rsidR="00BF14A0" w:rsidRPr="00D73D13" w:rsidRDefault="004D714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="00BF14A0"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>
        <w:rPr>
          <w:rFonts w:ascii="Cambria" w:hAnsi="Cambria"/>
          <w:sz w:val="16"/>
          <w:szCs w:val="16"/>
        </w:rPr>
        <w:t>,</w:t>
      </w:r>
      <w:r w:rsidR="00BF14A0" w:rsidRPr="0051187D">
        <w:rPr>
          <w:rFonts w:ascii="Cambria" w:hAnsi="Cambria"/>
          <w:sz w:val="16"/>
          <w:szCs w:val="16"/>
        </w:rPr>
        <w:t xml:space="preserve"> тези субекти са</w:t>
      </w:r>
      <w:r w:rsidR="00BF14A0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 w:rsidR="00411BA4">
        <w:rPr>
          <w:rFonts w:ascii="Cambria" w:hAnsi="Cambria"/>
          <w:sz w:val="16"/>
          <w:szCs w:val="16"/>
        </w:rPr>
        <w:t>ателството по държавните помощи.</w:t>
      </w:r>
    </w:p>
    <w:p w:rsidR="00BF14A0" w:rsidRPr="00C60A2A" w:rsidRDefault="00BF14A0" w:rsidP="00411BA4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 w:rsidR="00411BA4">
        <w:rPr>
          <w:rFonts w:ascii="Cambria" w:hAnsi="Cambria"/>
          <w:sz w:val="16"/>
          <w:szCs w:val="16"/>
        </w:rPr>
        <w:t xml:space="preserve">   </w:t>
      </w:r>
      <w:r w:rsidRPr="00C60A2A">
        <w:rPr>
          <w:rFonts w:ascii="Cambria" w:hAnsi="Cambria"/>
          <w:sz w:val="16"/>
          <w:szCs w:val="16"/>
        </w:rPr>
        <w:t>Година „Х-1” е годината, предхожда</w:t>
      </w:r>
      <w:r w:rsidR="00DB39A0" w:rsidRPr="00C60A2A">
        <w:rPr>
          <w:rFonts w:ascii="Cambria" w:hAnsi="Cambria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FootnoteText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:rsidR="004B2FA1" w:rsidRPr="004B2FA1" w:rsidRDefault="004B2FA1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 xml:space="preserve">de </w:t>
      </w:r>
      <w:proofErr w:type="spellStart"/>
      <w:r>
        <w:rPr>
          <w:rFonts w:ascii="Cambria" w:hAnsi="Cambria"/>
          <w:sz w:val="16"/>
          <w:szCs w:val="16"/>
          <w:lang w:val="en-US"/>
        </w:rPr>
        <w:t>minimis</w:t>
      </w:r>
      <w:proofErr w:type="spellEnd"/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 xml:space="preserve">OB, L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3">
    <w:p w:rsidR="00BF14A0" w:rsidRDefault="00BF14A0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4">
    <w:p w:rsidR="00BF14A0" w:rsidRDefault="00BF14A0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 w:rsidR="009B22C4"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 w:rsidR="009B22C4"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proofErr w:type="spellStart"/>
      <w:r w:rsidR="009B22C4">
        <w:rPr>
          <w:rFonts w:ascii="Cambria" w:hAnsi="Cambria"/>
          <w:sz w:val="16"/>
          <w:szCs w:val="16"/>
        </w:rPr>
        <w:t>от</w:t>
      </w:r>
      <w:proofErr w:type="spellEnd"/>
      <w:r w:rsidR="009B22C4">
        <w:rPr>
          <w:rFonts w:ascii="Cambria" w:hAnsi="Cambria"/>
          <w:sz w:val="16"/>
          <w:szCs w:val="16"/>
        </w:rPr>
        <w:t xml:space="preserve">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 w:rsidR="009B22C4"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 w:rsidR="009B22C4"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 xml:space="preserve">в сектора на рибарството и </w:t>
      </w:r>
      <w:proofErr w:type="spellStart"/>
      <w:r w:rsidRPr="0051187D">
        <w:rPr>
          <w:rFonts w:ascii="Cambria" w:hAnsi="Cambria"/>
          <w:sz w:val="16"/>
          <w:szCs w:val="16"/>
        </w:rPr>
        <w:t>аквакултурите</w:t>
      </w:r>
      <w:proofErr w:type="spellEnd"/>
      <w:r w:rsidRPr="0051187D">
        <w:rPr>
          <w:rFonts w:ascii="Cambria" w:hAnsi="Cambria"/>
          <w:sz w:val="16"/>
          <w:szCs w:val="16"/>
        </w:rPr>
        <w:t xml:space="preserve">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 w:rsidR="009B22C4"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 w:rsidR="009B22C4"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 w:rsidR="009B22C4"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 w:rsidR="009B22C4"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 w:rsidR="004B2FA1">
        <w:rPr>
          <w:rFonts w:ascii="Cambria" w:hAnsi="Cambria"/>
          <w:sz w:val="16"/>
          <w:szCs w:val="16"/>
        </w:rPr>
        <w:t>;</w:t>
      </w:r>
    </w:p>
    <w:p w:rsidR="002C13D2" w:rsidRDefault="002C13D2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 w:rsidR="007E351B">
        <w:rPr>
          <w:rFonts w:ascii="Cambria" w:hAnsi="Cambria"/>
          <w:sz w:val="16"/>
          <w:szCs w:val="16"/>
        </w:rPr>
        <w:t xml:space="preserve"> </w:t>
      </w:r>
      <w:r w:rsidR="00B824BB">
        <w:rPr>
          <w:rFonts w:ascii="Cambria" w:hAnsi="Cambria"/>
          <w:sz w:val="16"/>
          <w:szCs w:val="16"/>
          <w:lang w:val="en-US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8D2362" w:rsidRDefault="00BF14A0" w:rsidP="00E72B64">
    <w:pPr>
      <w:pStyle w:val="Header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ПРИМЕРЕН 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687E"/>
    <w:rsid w:val="00712F9E"/>
    <w:rsid w:val="00714E83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54F4"/>
    <w:rsid w:val="00D70FC8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2660"/>
  <w15:docId w15:val="{0627E734-4B6D-4B4C-85A3-51BC7A7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4792-6C4A-4340-97FA-E247426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Ивелина Кирилова</dc:creator>
  <cp:keywords/>
  <dc:description/>
  <cp:lastModifiedBy>Ивелина Кирилова</cp:lastModifiedBy>
  <cp:revision>34</cp:revision>
  <cp:lastPrinted>2014-07-09T13:59:00Z</cp:lastPrinted>
  <dcterms:created xsi:type="dcterms:W3CDTF">2018-06-06T12:01:00Z</dcterms:created>
  <dcterms:modified xsi:type="dcterms:W3CDTF">2018-06-12T09:35:00Z</dcterms:modified>
</cp:coreProperties>
</file>